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2"/>
        <w:tblW w:w="14425" w:type="dxa"/>
        <w:tblLayout w:type="fixed"/>
        <w:tblLook w:val="04A0" w:firstRow="1" w:lastRow="0" w:firstColumn="1" w:lastColumn="0" w:noHBand="0" w:noVBand="1"/>
      </w:tblPr>
      <w:tblGrid>
        <w:gridCol w:w="3751"/>
        <w:gridCol w:w="1744"/>
        <w:gridCol w:w="1984"/>
        <w:gridCol w:w="6946"/>
      </w:tblGrid>
      <w:tr w:rsidR="000C2F1C" w:rsidRPr="00FA5003" w:rsidTr="00607AF1">
        <w:trPr>
          <w:trHeight w:hRule="exact" w:val="567"/>
        </w:trPr>
        <w:tc>
          <w:tcPr>
            <w:tcW w:w="37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F1C" w:rsidRDefault="000C2F1C" w:rsidP="006404B8">
            <w:pPr>
              <w:spacing w:after="0" w:line="240" w:lineRule="auto"/>
              <w:jc w:val="left"/>
            </w:pPr>
            <w:r w:rsidRPr="00FA5003"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0C2F1C" w:rsidRDefault="000C2F1C" w:rsidP="006404B8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F1C" w:rsidRDefault="000C2F1C" w:rsidP="000C2F1C">
            <w:pPr>
              <w:spacing w:after="0" w:line="240" w:lineRule="auto"/>
              <w:jc w:val="left"/>
            </w:pPr>
            <w:r w:rsidRPr="00FA5003">
              <w:t xml:space="preserve">geb.: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C2F1C" w:rsidRPr="00FA5003" w:rsidRDefault="000C2F1C" w:rsidP="000C2F1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F1C" w:rsidRDefault="000C2F1C" w:rsidP="000C2F1C">
            <w:pPr>
              <w:spacing w:after="0" w:line="240" w:lineRule="auto"/>
              <w:jc w:val="left"/>
            </w:pPr>
            <w:r>
              <w:t>Kl</w:t>
            </w:r>
            <w:r w:rsidRPr="00FA5003">
              <w:t>asse: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FA5003">
              <w:t xml:space="preserve"> </w:t>
            </w:r>
          </w:p>
          <w:p w:rsidR="000C2F1C" w:rsidRPr="000C2F1C" w:rsidRDefault="000C2F1C" w:rsidP="000C2F1C">
            <w:pPr>
              <w:spacing w:after="0" w:line="240" w:lineRule="auto"/>
              <w:jc w:val="left"/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2F1C" w:rsidRDefault="000C2F1C">
            <w:pPr>
              <w:spacing w:after="200" w:line="276" w:lineRule="auto"/>
              <w:jc w:val="left"/>
            </w:pPr>
            <w:r>
              <w:t xml:space="preserve">Schulbesuchsjahr: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C2F1C" w:rsidRPr="000C2F1C" w:rsidRDefault="000C2F1C" w:rsidP="000C2F1C">
            <w:pPr>
              <w:spacing w:after="0" w:line="240" w:lineRule="auto"/>
              <w:jc w:val="left"/>
            </w:pPr>
          </w:p>
        </w:tc>
      </w:tr>
    </w:tbl>
    <w:tbl>
      <w:tblPr>
        <w:tblStyle w:val="Tabellenraster6"/>
        <w:tblW w:w="14536" w:type="dxa"/>
        <w:tblLayout w:type="fixed"/>
        <w:tblLook w:val="04A0" w:firstRow="1" w:lastRow="0" w:firstColumn="1" w:lastColumn="0" w:noHBand="0" w:noVBand="1"/>
      </w:tblPr>
      <w:tblGrid>
        <w:gridCol w:w="2339"/>
        <w:gridCol w:w="6264"/>
        <w:gridCol w:w="964"/>
        <w:gridCol w:w="2128"/>
        <w:gridCol w:w="854"/>
        <w:gridCol w:w="1987"/>
      </w:tblGrid>
      <w:tr w:rsidR="00646609" w:rsidRPr="00FA5003" w:rsidTr="008000D7">
        <w:trPr>
          <w:trHeight w:hRule="exact" w:val="397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Pr="00FA5003">
              <w:rPr>
                <w:rFonts w:cs="Arial"/>
              </w:rPr>
              <w:t>bereich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6609" w:rsidRPr="00FA5003" w:rsidRDefault="0064660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8000D7" w:rsidRPr="00FA5003" w:rsidTr="008000D7">
        <w:trPr>
          <w:trHeight w:hRule="exact" w:val="340"/>
        </w:trPr>
        <w:tc>
          <w:tcPr>
            <w:tcW w:w="8603" w:type="dxa"/>
            <w:gridSpan w:val="2"/>
            <w:tcBorders>
              <w:right w:val="nil"/>
            </w:tcBorders>
          </w:tcPr>
          <w:p w:rsidR="008000D7" w:rsidRPr="00FA5003" w:rsidRDefault="008000D7" w:rsidP="008000D7">
            <w:pPr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b/>
                <w:lang w:eastAsia="de-DE"/>
              </w:rPr>
              <w:t>Aufmerksamkeit und Konzentration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auto"/>
          </w:tcPr>
          <w:p w:rsidR="008000D7" w:rsidRDefault="008000D7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</w:tcPr>
          <w:p w:rsidR="008000D7" w:rsidRDefault="008000D7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auto"/>
          </w:tcPr>
          <w:p w:rsidR="008000D7" w:rsidRDefault="008000D7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8000D7" w:rsidRDefault="008000D7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7802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Fokussierung 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verfolgt aufmerksam das Unterrichtsgeschehen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arbeitet auch bei Ablenkung durch Nebengeräusche konzentriert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konzentriert sich auf Inhalt an Tafel, OHP, Whiteboard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richtet die ganze Aufmerksamkeit auf eine Tätigkeit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2551B" w:rsidRPr="00FA5003" w:rsidRDefault="002E7802" w:rsidP="002E7802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 w:val="restart"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Aufgabenzentriertheit 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beschäftigt sich über einen längeren Zeitraum mit einer Tätigkeit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nimmt nach Unterbrechung seine Arbeit selbstständig wieder auf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beginnt neue Arbeit erst, wenn die alte fertiggestellt ist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überprüft ohne Aufforderung seine eigene Arbeit auf Fehler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 w:val="restart"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Aufmerksamkeitsdauer 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ist bei der Bewältigung von Aufgaben ausdauernd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eine Aufgabe zu Ende führen</w:t>
            </w:r>
          </w:p>
        </w:tc>
        <w:tc>
          <w:tcPr>
            <w:tcW w:w="96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7802" w:rsidRPr="00FA5003" w:rsidTr="008000D7">
        <w:trPr>
          <w:trHeight w:val="3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  <w:vAlign w:val="center"/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ist bei Lösung von Problemen ausdauernd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F2551B" w:rsidRPr="00FA5003" w:rsidRDefault="00646609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2551B" w:rsidRPr="00FA5003" w:rsidRDefault="002E7802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7DEB" w:rsidRPr="00FA5003" w:rsidTr="008000D7">
        <w:trPr>
          <w:trHeight w:hRule="exact" w:val="340"/>
        </w:trPr>
        <w:tc>
          <w:tcPr>
            <w:tcW w:w="2339" w:type="dxa"/>
            <w:tcBorders>
              <w:top w:val="single" w:sz="4" w:space="0" w:color="auto"/>
              <w:right w:val="nil"/>
            </w:tcBorders>
            <w:vAlign w:val="center"/>
          </w:tcPr>
          <w:p w:rsidR="00C37DEB" w:rsidRPr="00FA5003" w:rsidRDefault="00C37DEB" w:rsidP="00FA222F">
            <w:pPr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b/>
              </w:rPr>
              <w:t>Gedächtnis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37DEB" w:rsidRPr="00FA5003" w:rsidRDefault="00C37DEB" w:rsidP="00FA222F">
            <w:pPr>
              <w:spacing w:after="0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7DEB" w:rsidRDefault="00C37DEB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nil"/>
            </w:tcBorders>
          </w:tcPr>
          <w:p w:rsidR="00C37DEB" w:rsidRDefault="00C37DEB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7DEB" w:rsidRDefault="00C37DEB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C37DEB" w:rsidRDefault="00C37DEB" w:rsidP="006404B8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46609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Kurzzeitgedächtnis</w:t>
            </w:r>
          </w:p>
        </w:tc>
        <w:tc>
          <w:tcPr>
            <w:tcW w:w="6264" w:type="dxa"/>
            <w:tcBorders>
              <w:bottom w:val="nil"/>
            </w:tcBorders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merkt sich Arbeitsaufträge</w:t>
            </w:r>
          </w:p>
        </w:tc>
        <w:tc>
          <w:tcPr>
            <w:tcW w:w="96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660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zeichnet Formen aus dem Gedächtnis nach</w:t>
            </w:r>
          </w:p>
        </w:tc>
        <w:tc>
          <w:tcPr>
            <w:tcW w:w="96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660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vier Zahlen nachsprechen</w:t>
            </w:r>
          </w:p>
        </w:tc>
        <w:tc>
          <w:tcPr>
            <w:tcW w:w="96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660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eine Reihe von Wörtern nachsprechen</w:t>
            </w:r>
          </w:p>
        </w:tc>
        <w:tc>
          <w:tcPr>
            <w:tcW w:w="96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660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F2551B" w:rsidRPr="00FA5003" w:rsidRDefault="00F2551B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single" w:sz="4" w:space="0" w:color="auto"/>
            </w:tcBorders>
          </w:tcPr>
          <w:p w:rsidR="00F2551B" w:rsidRPr="00FA5003" w:rsidRDefault="00F2551B" w:rsidP="00F2551B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einfache Sätze nachsprechen</w:t>
            </w:r>
          </w:p>
        </w:tc>
        <w:tc>
          <w:tcPr>
            <w:tcW w:w="96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F2551B" w:rsidRPr="00FA5003" w:rsidRDefault="00004690" w:rsidP="006404B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7C19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E77C19" w:rsidRPr="00FA5003" w:rsidRDefault="00E77C19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Langzeitgedächtnis</w:t>
            </w:r>
          </w:p>
        </w:tc>
        <w:tc>
          <w:tcPr>
            <w:tcW w:w="6264" w:type="dxa"/>
            <w:tcBorders>
              <w:bottom w:val="nil"/>
            </w:tcBorders>
            <w:vAlign w:val="center"/>
          </w:tcPr>
          <w:p w:rsidR="00E77C19" w:rsidRPr="00FA5003" w:rsidRDefault="00E77C19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merkt sich Auswendiggelerntes über langen Zeitraum</w:t>
            </w:r>
          </w:p>
        </w:tc>
        <w:tc>
          <w:tcPr>
            <w:tcW w:w="964" w:type="dxa"/>
            <w:shd w:val="clear" w:color="auto" w:fill="FFFFFF" w:themeFill="background1"/>
          </w:tcPr>
          <w:p w:rsidR="00E77C19" w:rsidRPr="00FA5003" w:rsidRDefault="00E77C19" w:rsidP="00E77C19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8" w:type="dxa"/>
          </w:tcPr>
          <w:p w:rsidR="00E77C19" w:rsidRDefault="00E77C19">
            <w:r w:rsidRPr="008D143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14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D1430">
              <w:rPr>
                <w:rFonts w:cs="Arial"/>
                <w:sz w:val="20"/>
                <w:szCs w:val="20"/>
              </w:rPr>
            </w:r>
            <w:r w:rsidRPr="008D1430">
              <w:rPr>
                <w:rFonts w:cs="Arial"/>
                <w:sz w:val="20"/>
                <w:szCs w:val="20"/>
              </w:rPr>
              <w:fldChar w:fldCharType="separate"/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E77C19" w:rsidRDefault="00E77C19">
            <w:r w:rsidRPr="008D143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14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D1430">
              <w:rPr>
                <w:rFonts w:cs="Arial"/>
                <w:sz w:val="20"/>
                <w:szCs w:val="20"/>
              </w:rPr>
            </w:r>
            <w:r w:rsidRPr="008D1430">
              <w:rPr>
                <w:rFonts w:cs="Arial"/>
                <w:sz w:val="20"/>
                <w:szCs w:val="20"/>
              </w:rPr>
              <w:fldChar w:fldCharType="separate"/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E77C19" w:rsidRDefault="00E77C19">
            <w:r w:rsidRPr="008D143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143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D1430">
              <w:rPr>
                <w:rFonts w:cs="Arial"/>
                <w:sz w:val="20"/>
                <w:szCs w:val="20"/>
              </w:rPr>
            </w:r>
            <w:r w:rsidRPr="008D1430">
              <w:rPr>
                <w:rFonts w:cs="Arial"/>
                <w:sz w:val="20"/>
                <w:szCs w:val="20"/>
              </w:rPr>
              <w:fldChar w:fldCharType="separate"/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noProof/>
                <w:sz w:val="20"/>
                <w:szCs w:val="20"/>
              </w:rPr>
              <w:t> </w:t>
            </w:r>
            <w:r w:rsidRPr="008D143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7C1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E77C19" w:rsidRPr="00FA5003" w:rsidRDefault="00E77C19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E77C19" w:rsidRPr="00FA5003" w:rsidRDefault="00E77C19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Bildergeschichten ohne Bildhilfe nacherzählen</w:t>
            </w:r>
          </w:p>
        </w:tc>
        <w:tc>
          <w:tcPr>
            <w:tcW w:w="96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7C1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E77C19" w:rsidRPr="00FA5003" w:rsidRDefault="00E77C19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E77C19" w:rsidRPr="00FA5003" w:rsidRDefault="00E77C19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schreibt geübte Wörter richtig auf</w:t>
            </w:r>
          </w:p>
        </w:tc>
        <w:tc>
          <w:tcPr>
            <w:tcW w:w="96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7C1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E77C19" w:rsidRPr="00FA5003" w:rsidRDefault="00E77C19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  <w:bottom w:val="nil"/>
            </w:tcBorders>
            <w:vAlign w:val="center"/>
          </w:tcPr>
          <w:p w:rsidR="00E77C19" w:rsidRPr="00FA5003" w:rsidRDefault="00E77C19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merkt sich Regeln, Abmachungen</w:t>
            </w:r>
          </w:p>
        </w:tc>
        <w:tc>
          <w:tcPr>
            <w:tcW w:w="96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7C19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E77C19" w:rsidRPr="00FA5003" w:rsidRDefault="00E77C19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nil"/>
            </w:tcBorders>
            <w:vAlign w:val="center"/>
          </w:tcPr>
          <w:p w:rsidR="00E77C19" w:rsidRPr="00FA5003" w:rsidRDefault="00E77C19" w:rsidP="00F2551B">
            <w:pPr>
              <w:numPr>
                <w:ilvl w:val="0"/>
                <w:numId w:val="1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merkt sich Bedeutung von Symbolen </w:t>
            </w:r>
          </w:p>
        </w:tc>
        <w:tc>
          <w:tcPr>
            <w:tcW w:w="96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shd w:val="clear" w:color="auto" w:fill="FFFFFF" w:themeFill="background1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</w:tcPr>
          <w:p w:rsidR="00E77C19" w:rsidRDefault="00E77C19"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77C19" w:rsidRDefault="00E77C19">
      <w:r w:rsidRPr="00221FF6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21FF6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+ kein Förderbedarf</w:t>
      </w:r>
      <w:r w:rsidRPr="00221FF6">
        <w:rPr>
          <w:rFonts w:asciiTheme="minorHAnsi" w:hAnsiTheme="minorHAnsi" w:cs="Arial"/>
          <w:sz w:val="14"/>
          <w:szCs w:val="20"/>
        </w:rPr>
        <w:tab/>
      </w:r>
      <w:r>
        <w:rPr>
          <w:rFonts w:asciiTheme="minorHAnsi" w:hAnsiTheme="minorHAnsi" w:cs="Arial"/>
          <w:sz w:val="14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o geringer Förderbedarf</w:t>
      </w:r>
      <w:r>
        <w:rPr>
          <w:rFonts w:asciiTheme="minorHAnsi" w:hAnsiTheme="minorHAnsi" w:cs="Arial"/>
          <w:sz w:val="14"/>
          <w:szCs w:val="20"/>
        </w:rPr>
        <w:tab/>
        <w:t xml:space="preserve">     </w:t>
      </w:r>
      <w:r>
        <w:rPr>
          <w:rFonts w:asciiTheme="minorHAnsi" w:hAnsiTheme="minorHAnsi" w:cs="Arial"/>
          <w:sz w:val="14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- hoher Förderbedarf</w:t>
      </w:r>
    </w:p>
    <w:tbl>
      <w:tblPr>
        <w:tblStyle w:val="Tabellenraster6"/>
        <w:tblW w:w="14510" w:type="dxa"/>
        <w:tblLayout w:type="fixed"/>
        <w:tblLook w:val="04A0" w:firstRow="1" w:lastRow="0" w:firstColumn="1" w:lastColumn="0" w:noHBand="0" w:noVBand="1"/>
      </w:tblPr>
      <w:tblGrid>
        <w:gridCol w:w="2339"/>
        <w:gridCol w:w="5707"/>
        <w:gridCol w:w="964"/>
        <w:gridCol w:w="2268"/>
        <w:gridCol w:w="964"/>
        <w:gridCol w:w="2268"/>
      </w:tblGrid>
      <w:tr w:rsidR="00E77C19" w:rsidRPr="00FA5003" w:rsidTr="008000D7">
        <w:trPr>
          <w:trHeight w:hRule="exact" w:val="397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E77C19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Pr="00FA5003">
              <w:rPr>
                <w:rFonts w:cs="Arial"/>
              </w:rPr>
              <w:t>bereich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6404B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6404B8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C19" w:rsidRPr="00FA5003" w:rsidRDefault="00E77C19" w:rsidP="006404B8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E77C19" w:rsidRPr="00FA5003" w:rsidTr="008000D7">
        <w:trPr>
          <w:trHeight w:hRule="exact" w:val="397"/>
        </w:trPr>
        <w:tc>
          <w:tcPr>
            <w:tcW w:w="2339" w:type="dxa"/>
            <w:tcBorders>
              <w:right w:val="nil"/>
            </w:tcBorders>
            <w:vAlign w:val="center"/>
          </w:tcPr>
          <w:p w:rsidR="00E77C19" w:rsidRPr="00FA5003" w:rsidRDefault="00E77C19" w:rsidP="00FA222F">
            <w:pPr>
              <w:jc w:val="left"/>
              <w:rPr>
                <w:rFonts w:cs="Arial"/>
                <w:b/>
              </w:rPr>
            </w:pPr>
            <w:r w:rsidRPr="00FA5003">
              <w:rPr>
                <w:rFonts w:cs="Arial"/>
                <w:b/>
              </w:rPr>
              <w:t>Denken</w:t>
            </w:r>
          </w:p>
        </w:tc>
        <w:tc>
          <w:tcPr>
            <w:tcW w:w="5707" w:type="dxa"/>
            <w:tcBorders>
              <w:left w:val="nil"/>
              <w:right w:val="nil"/>
            </w:tcBorders>
            <w:vAlign w:val="center"/>
          </w:tcPr>
          <w:p w:rsidR="00E77C19" w:rsidRPr="00FA5003" w:rsidRDefault="00E77C19" w:rsidP="00E77C1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E77C19" w:rsidRPr="00FA5003" w:rsidRDefault="00E77C19" w:rsidP="00E77C1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E77C19" w:rsidRPr="00FA5003" w:rsidRDefault="00E77C19" w:rsidP="00E77C1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E77C19" w:rsidRPr="00FA5003" w:rsidRDefault="00E77C19" w:rsidP="00E77C1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E77C19" w:rsidRPr="00FA5003" w:rsidRDefault="00E77C19" w:rsidP="00E77C19">
            <w:pPr>
              <w:jc w:val="left"/>
              <w:rPr>
                <w:rFonts w:cs="Arial"/>
                <w:b/>
              </w:rPr>
            </w:pP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Produktives Denken</w:t>
            </w:r>
          </w:p>
        </w:tc>
        <w:tc>
          <w:tcPr>
            <w:tcW w:w="5707" w:type="dxa"/>
            <w:tcBorders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ergänzt Merkmalsgruppen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Pr="00AF16D6" w:rsidRDefault="00AF16D6" w:rsidP="006404B8">
            <w:pPr>
              <w:contextualSpacing/>
              <w:rPr>
                <w:rFonts w:cs="Arial"/>
                <w:sz w:val="20"/>
                <w:szCs w:val="20"/>
              </w:rPr>
            </w:pPr>
            <w:r w:rsidRPr="00020A0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0A0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20A0F">
              <w:rPr>
                <w:rFonts w:cs="Arial"/>
                <w:sz w:val="20"/>
                <w:szCs w:val="20"/>
              </w:rPr>
            </w:r>
            <w:r w:rsidRPr="00020A0F">
              <w:rPr>
                <w:rFonts w:cs="Arial"/>
                <w:sz w:val="20"/>
                <w:szCs w:val="20"/>
              </w:rPr>
              <w:fldChar w:fldCharType="separate"/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noProof/>
                <w:sz w:val="20"/>
                <w:szCs w:val="20"/>
              </w:rPr>
              <w:t> </w:t>
            </w:r>
            <w:r w:rsidRPr="00020A0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ordnet folgerichtig Bildergeschichten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ordnet Dinge inhaltlich zu 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erkennt kausale Zusammenhänge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erkennt finale Zusammenhänge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bildet sprachliche Analogien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erkennt Sinnwidrigkeiten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single" w:sz="4" w:space="0" w:color="auto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verfügt über Symbolverständnis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Reproduktives Denken</w:t>
            </w:r>
          </w:p>
        </w:tc>
        <w:tc>
          <w:tcPr>
            <w:tcW w:w="5707" w:type="dxa"/>
            <w:tcBorders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ruft bereits erworbenes Wissen ab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single" w:sz="4" w:space="0" w:color="auto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2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wendet Wissen auf neue Situationen/ Aufgaben an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 w:val="restart"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Rechnerisches Denken</w:t>
            </w:r>
          </w:p>
        </w:tc>
        <w:tc>
          <w:tcPr>
            <w:tcW w:w="5707" w:type="dxa"/>
            <w:tcBorders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erfasst Mengen simultan bis 5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kann abzählen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ordnet Mengen einander zu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sortiert Elemente einer Menge nach bestimmten Kriterien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FA5003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FA5003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bottom w:val="nil"/>
            </w:tcBorders>
            <w:vAlign w:val="center"/>
          </w:tcPr>
          <w:p w:rsidR="00AF16D6" w:rsidRPr="00FA5003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bringt Dinge einer Menge in folgerichtige Reihenfolge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6D6" w:rsidRPr="00221FF6" w:rsidTr="008000D7">
        <w:trPr>
          <w:trHeight w:hRule="exact" w:val="340"/>
        </w:trPr>
        <w:tc>
          <w:tcPr>
            <w:tcW w:w="2339" w:type="dxa"/>
            <w:vMerge/>
          </w:tcPr>
          <w:p w:rsidR="00AF16D6" w:rsidRPr="00221FF6" w:rsidRDefault="00AF16D6" w:rsidP="006404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</w:tcBorders>
            <w:vAlign w:val="center"/>
          </w:tcPr>
          <w:p w:rsidR="00AF16D6" w:rsidRPr="00221FF6" w:rsidRDefault="00AF16D6" w:rsidP="00F2551B">
            <w:pPr>
              <w:numPr>
                <w:ilvl w:val="0"/>
                <w:numId w:val="3"/>
              </w:numPr>
              <w:ind w:left="318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221FF6">
              <w:rPr>
                <w:rFonts w:cs="Arial"/>
                <w:sz w:val="20"/>
                <w:szCs w:val="20"/>
              </w:rPr>
              <w:t>erkennt gleiche und ungleiche Mengen</w:t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E75E8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5E80">
              <w:rPr>
                <w:rFonts w:cs="Arial"/>
                <w:sz w:val="20"/>
                <w:szCs w:val="20"/>
              </w:rPr>
            </w:r>
            <w:r w:rsidRPr="00E75E80">
              <w:rPr>
                <w:rFonts w:cs="Arial"/>
                <w:sz w:val="20"/>
                <w:szCs w:val="20"/>
              </w:rPr>
              <w:fldChar w:fldCharType="separate"/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noProof/>
                <w:sz w:val="20"/>
                <w:szCs w:val="20"/>
              </w:rPr>
              <w:t> </w:t>
            </w:r>
            <w:r w:rsidRPr="00E75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F16D6" w:rsidRDefault="00AF16D6">
            <w:r w:rsidRPr="00F930A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0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930A1">
              <w:rPr>
                <w:rFonts w:cs="Arial"/>
                <w:sz w:val="20"/>
                <w:szCs w:val="20"/>
              </w:rPr>
            </w:r>
            <w:r w:rsidRPr="00F930A1">
              <w:rPr>
                <w:rFonts w:cs="Arial"/>
                <w:sz w:val="20"/>
                <w:szCs w:val="20"/>
              </w:rPr>
              <w:fldChar w:fldCharType="separate"/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noProof/>
                <w:sz w:val="20"/>
                <w:szCs w:val="20"/>
              </w:rPr>
              <w:t> </w:t>
            </w:r>
            <w:r w:rsidRPr="00F930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2551B" w:rsidRPr="00286BBF" w:rsidRDefault="00F2551B" w:rsidP="00F2551B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2551B" w:rsidRPr="00221FF6" w:rsidRDefault="00F2551B" w:rsidP="00F2551B">
      <w:pPr>
        <w:spacing w:after="0"/>
        <w:rPr>
          <w:rFonts w:asciiTheme="minorHAnsi" w:hAnsiTheme="minorHAnsi" w:cstheme="minorHAnsi"/>
          <w:sz w:val="14"/>
          <w:szCs w:val="20"/>
        </w:rPr>
      </w:pPr>
    </w:p>
    <w:p w:rsidR="00B10A7D" w:rsidRDefault="00B10A7D"/>
    <w:sectPr w:rsidR="00B10A7D" w:rsidSect="00E77C19">
      <w:headerReference w:type="default" r:id="rId8"/>
      <w:footerReference w:type="default" r:id="rId9"/>
      <w:pgSz w:w="16838" w:h="11906" w:orient="landscape"/>
      <w:pgMar w:top="1418" w:right="1418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2F" w:rsidRDefault="00FA222F" w:rsidP="00C37DEB">
      <w:pPr>
        <w:spacing w:after="0" w:line="240" w:lineRule="auto"/>
      </w:pPr>
      <w:r>
        <w:separator/>
      </w:r>
    </w:p>
  </w:endnote>
  <w:endnote w:type="continuationSeparator" w:id="0">
    <w:p w:rsidR="00FA222F" w:rsidRDefault="00FA222F" w:rsidP="00C3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87610"/>
      <w:docPartObj>
        <w:docPartGallery w:val="Page Numbers (Bottom of Page)"/>
        <w:docPartUnique/>
      </w:docPartObj>
    </w:sdtPr>
    <w:sdtEndPr/>
    <w:sdtContent>
      <w:p w:rsidR="00FA222F" w:rsidRDefault="00FA22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CD">
          <w:rPr>
            <w:noProof/>
          </w:rPr>
          <w:t>1</w:t>
        </w:r>
        <w:r>
          <w:fldChar w:fldCharType="end"/>
        </w:r>
      </w:p>
    </w:sdtContent>
  </w:sdt>
  <w:p w:rsidR="00FA222F" w:rsidRDefault="00FA222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2F" w:rsidRDefault="00FA222F" w:rsidP="00C37DEB">
      <w:pPr>
        <w:spacing w:after="0" w:line="240" w:lineRule="auto"/>
      </w:pPr>
      <w:r>
        <w:separator/>
      </w:r>
    </w:p>
  </w:footnote>
  <w:footnote w:type="continuationSeparator" w:id="0">
    <w:p w:rsidR="00FA222F" w:rsidRDefault="00FA222F" w:rsidP="00C3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2F" w:rsidRPr="008B3DDA" w:rsidRDefault="00FA222F" w:rsidP="006404B8">
    <w:pPr>
      <w:pStyle w:val="Kopfzeile"/>
      <w:jc w:val="left"/>
    </w:pPr>
    <w:r>
      <w:rPr>
        <w:b/>
        <w:sz w:val="28"/>
      </w:rPr>
      <w:t>Kompetenzraster</w:t>
    </w:r>
    <w:r w:rsidRPr="00F71585">
      <w:rPr>
        <w:b/>
        <w:sz w:val="28"/>
      </w:rPr>
      <w:t>:</w:t>
    </w:r>
    <w:r>
      <w:rPr>
        <w:b/>
        <w:sz w:val="28"/>
      </w:rPr>
      <w:t xml:space="preserve"> Entwicklungsbereich</w:t>
    </w:r>
    <w:r w:rsidRPr="00F71585">
      <w:rPr>
        <w:b/>
        <w:sz w:val="28"/>
      </w:rPr>
      <w:t xml:space="preserve"> Kognition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A00"/>
    <w:multiLevelType w:val="hybridMultilevel"/>
    <w:tmpl w:val="5144F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6714"/>
    <w:multiLevelType w:val="hybridMultilevel"/>
    <w:tmpl w:val="831E9D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52A"/>
    <w:multiLevelType w:val="hybridMultilevel"/>
    <w:tmpl w:val="6ECA98F6"/>
    <w:lvl w:ilvl="0" w:tplc="0407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QqIu8wJijbkcjHC/E5bCKQM55s=" w:salt="f32oyAf0lQ3m6fsIAHVm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1B"/>
    <w:rsid w:val="00004690"/>
    <w:rsid w:val="000A16D2"/>
    <w:rsid w:val="000C2F1C"/>
    <w:rsid w:val="002E7802"/>
    <w:rsid w:val="00447947"/>
    <w:rsid w:val="00607AF1"/>
    <w:rsid w:val="006404B8"/>
    <w:rsid w:val="00646609"/>
    <w:rsid w:val="007A08CD"/>
    <w:rsid w:val="007B3095"/>
    <w:rsid w:val="008000D7"/>
    <w:rsid w:val="00AF16D6"/>
    <w:rsid w:val="00B10A7D"/>
    <w:rsid w:val="00C37DEB"/>
    <w:rsid w:val="00E77C19"/>
    <w:rsid w:val="00F2551B"/>
    <w:rsid w:val="00F51933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51B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5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51B"/>
    <w:rPr>
      <w:rFonts w:ascii="Arial" w:hAnsi="Arial"/>
    </w:rPr>
  </w:style>
  <w:style w:type="table" w:customStyle="1" w:styleId="Tabellenraster6">
    <w:name w:val="Tabellenraster6"/>
    <w:basedOn w:val="NormaleTabelle"/>
    <w:next w:val="Tabellenraster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78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51B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5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51B"/>
    <w:rPr>
      <w:rFonts w:ascii="Arial" w:hAnsi="Arial"/>
    </w:rPr>
  </w:style>
  <w:style w:type="table" w:customStyle="1" w:styleId="Tabellenraster6">
    <w:name w:val="Tabellenraster6"/>
    <w:basedOn w:val="NormaleTabelle"/>
    <w:next w:val="Tabellenraster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2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78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8</cp:revision>
  <dcterms:created xsi:type="dcterms:W3CDTF">2019-01-15T12:01:00Z</dcterms:created>
  <dcterms:modified xsi:type="dcterms:W3CDTF">2019-07-02T10:05:00Z</dcterms:modified>
</cp:coreProperties>
</file>