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D9" w:rsidRPr="00E83A15" w:rsidRDefault="00B809D9" w:rsidP="00B809D9">
      <w:pPr>
        <w:pStyle w:val="KeinLeerraum"/>
        <w:spacing w:line="276" w:lineRule="auto"/>
        <w:rPr>
          <w:rFonts w:ascii="Arial" w:hAnsi="Arial" w:cs="Arial"/>
          <w:color w:val="FF0000"/>
          <w:sz w:val="28"/>
          <w:szCs w:val="28"/>
        </w:rPr>
      </w:pPr>
      <w:r w:rsidRPr="00E83A15">
        <w:rPr>
          <w:rFonts w:ascii="Arial" w:hAnsi="Arial" w:cs="Arial"/>
          <w:color w:val="FF0000"/>
          <w:sz w:val="28"/>
          <w:szCs w:val="28"/>
        </w:rPr>
        <w:t>Hier unbedingt ergänzen:</w:t>
      </w:r>
    </w:p>
    <w:p w:rsidR="00B809D9" w:rsidRPr="00E83A15" w:rsidRDefault="00B809D9" w:rsidP="00B809D9">
      <w:pPr>
        <w:pStyle w:val="KeinLeerraum"/>
        <w:spacing w:line="276" w:lineRule="auto"/>
        <w:rPr>
          <w:rFonts w:ascii="Arial" w:hAnsi="Arial" w:cs="Arial"/>
          <w:color w:val="FF0000"/>
          <w:sz w:val="28"/>
          <w:szCs w:val="28"/>
        </w:rPr>
      </w:pPr>
    </w:p>
    <w:p w:rsidR="00B809D9" w:rsidRPr="00E83A15" w:rsidRDefault="00B809D9" w:rsidP="00B809D9">
      <w:pPr>
        <w:pStyle w:val="KeinLeerraum"/>
        <w:spacing w:line="276" w:lineRule="auto"/>
        <w:rPr>
          <w:rFonts w:ascii="Arial" w:hAnsi="Arial" w:cs="Arial"/>
          <w:color w:val="FF0000"/>
          <w:sz w:val="28"/>
          <w:szCs w:val="28"/>
        </w:rPr>
      </w:pPr>
      <w:r w:rsidRPr="00E83A15">
        <w:rPr>
          <w:rFonts w:ascii="Arial" w:hAnsi="Arial" w:cs="Arial"/>
          <w:color w:val="FF0000"/>
          <w:sz w:val="28"/>
          <w:szCs w:val="28"/>
        </w:rPr>
        <w:t xml:space="preserve">LOGO </w:t>
      </w:r>
      <w:r w:rsidR="009F3CD9" w:rsidRPr="009F3CD9">
        <w:rPr>
          <w:rFonts w:ascii="Arial" w:hAnsi="Arial" w:cs="Arial"/>
          <w:b/>
          <w:color w:val="FF0000"/>
          <w:sz w:val="28"/>
          <w:szCs w:val="28"/>
        </w:rPr>
        <w:t>Schule</w:t>
      </w:r>
      <w:r w:rsidR="009F3CD9">
        <w:rPr>
          <w:rFonts w:ascii="Arial" w:hAnsi="Arial" w:cs="Arial"/>
          <w:color w:val="FF0000"/>
          <w:sz w:val="28"/>
          <w:szCs w:val="28"/>
        </w:rPr>
        <w:t xml:space="preserve"> </w:t>
      </w:r>
      <w:r w:rsidRPr="00E83A15">
        <w:rPr>
          <w:rFonts w:ascii="Arial" w:hAnsi="Arial" w:cs="Arial"/>
          <w:color w:val="FF0000"/>
          <w:sz w:val="28"/>
          <w:szCs w:val="28"/>
        </w:rPr>
        <w:t xml:space="preserve">+ Briefkopf </w:t>
      </w:r>
      <w:r w:rsidRPr="00E83A15">
        <w:rPr>
          <w:rFonts w:ascii="Arial" w:hAnsi="Arial" w:cs="Arial"/>
          <w:b/>
          <w:color w:val="FF0000"/>
          <w:sz w:val="28"/>
          <w:szCs w:val="28"/>
        </w:rPr>
        <w:t>Schule</w:t>
      </w:r>
      <w:r w:rsidRPr="00E83A15">
        <w:rPr>
          <w:rFonts w:ascii="Arial" w:hAnsi="Arial" w:cs="Arial"/>
          <w:color w:val="FF0000"/>
          <w:sz w:val="28"/>
          <w:szCs w:val="28"/>
        </w:rPr>
        <w:t xml:space="preserve">   /     LOGO </w:t>
      </w:r>
      <w:r w:rsidRPr="00E83A15">
        <w:rPr>
          <w:rFonts w:ascii="Arial" w:hAnsi="Arial" w:cs="Arial"/>
          <w:b/>
          <w:color w:val="FF0000"/>
          <w:sz w:val="28"/>
          <w:szCs w:val="28"/>
        </w:rPr>
        <w:t>KAoA</w:t>
      </w:r>
    </w:p>
    <w:p w:rsidR="00B809D9" w:rsidRDefault="00B809D9" w:rsidP="00B809D9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17489B" w:rsidRDefault="0017489B" w:rsidP="00B809D9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17489B" w:rsidRPr="0017489B" w:rsidRDefault="0017489B" w:rsidP="00B809D9">
      <w:pPr>
        <w:pStyle w:val="KeinLeerraum"/>
        <w:spacing w:line="276" w:lineRule="auto"/>
        <w:rPr>
          <w:rFonts w:ascii="Arial" w:hAnsi="Arial" w:cs="Arial"/>
          <w:b/>
          <w:sz w:val="24"/>
          <w:szCs w:val="24"/>
        </w:rPr>
      </w:pPr>
      <w:r w:rsidRPr="0017489B">
        <w:rPr>
          <w:rFonts w:ascii="Arial" w:hAnsi="Arial" w:cs="Arial"/>
          <w:b/>
          <w:sz w:val="24"/>
          <w:szCs w:val="24"/>
        </w:rPr>
        <w:t>Berufsfelderkundungen bei Bildungsträgern</w:t>
      </w:r>
    </w:p>
    <w:p w:rsidR="00B809D9" w:rsidRDefault="00B809D9" w:rsidP="00B809D9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5626B9" w:rsidRPr="00F833ED" w:rsidRDefault="004474C8" w:rsidP="00EA30A5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</w:t>
      </w:r>
      <w:r w:rsidR="005626B9" w:rsidRPr="00F833ED">
        <w:rPr>
          <w:rFonts w:ascii="Arial" w:hAnsi="Arial" w:cs="Arial"/>
          <w:sz w:val="24"/>
          <w:szCs w:val="24"/>
        </w:rPr>
        <w:t xml:space="preserve"> Eltern und Erziehungsberechtigte der 8. </w:t>
      </w:r>
      <w:r w:rsidR="002A3469">
        <w:rPr>
          <w:rFonts w:ascii="Arial" w:hAnsi="Arial" w:cs="Arial"/>
          <w:sz w:val="24"/>
          <w:szCs w:val="24"/>
        </w:rPr>
        <w:t>Jahrgangsstufe</w:t>
      </w:r>
      <w:r w:rsidR="005626B9" w:rsidRPr="00F833ED">
        <w:rPr>
          <w:rFonts w:ascii="Arial" w:hAnsi="Arial" w:cs="Arial"/>
          <w:sz w:val="24"/>
          <w:szCs w:val="24"/>
        </w:rPr>
        <w:t xml:space="preserve">, </w:t>
      </w:r>
    </w:p>
    <w:p w:rsidR="00F833ED" w:rsidRDefault="00F833ED" w:rsidP="00EA30A5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27410" w:rsidRDefault="005626B9" w:rsidP="00EA30A5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3ED">
        <w:rPr>
          <w:rFonts w:ascii="Arial" w:hAnsi="Arial" w:cs="Arial"/>
          <w:sz w:val="24"/>
          <w:szCs w:val="24"/>
        </w:rPr>
        <w:t xml:space="preserve">Ihr Sohn / Ihre Tochter </w:t>
      </w:r>
      <w:r w:rsidRPr="0017489B">
        <w:rPr>
          <w:rFonts w:ascii="Arial" w:hAnsi="Arial" w:cs="Arial"/>
          <w:color w:val="FF0000"/>
          <w:sz w:val="24"/>
          <w:szCs w:val="24"/>
        </w:rPr>
        <w:t>hat</w:t>
      </w:r>
      <w:r w:rsidR="0017489B" w:rsidRPr="0017489B">
        <w:rPr>
          <w:rFonts w:ascii="Arial" w:hAnsi="Arial" w:cs="Arial"/>
          <w:color w:val="FF0000"/>
          <w:sz w:val="24"/>
          <w:szCs w:val="24"/>
        </w:rPr>
        <w:t xml:space="preserve"> / wird</w:t>
      </w:r>
      <w:r w:rsidRPr="0017489B">
        <w:rPr>
          <w:rFonts w:ascii="Arial" w:hAnsi="Arial" w:cs="Arial"/>
          <w:color w:val="FF0000"/>
          <w:sz w:val="24"/>
          <w:szCs w:val="24"/>
        </w:rPr>
        <w:t xml:space="preserve"> </w:t>
      </w:r>
      <w:r w:rsidR="00A5336D">
        <w:rPr>
          <w:rFonts w:ascii="Arial" w:hAnsi="Arial" w:cs="Arial"/>
          <w:sz w:val="24"/>
          <w:szCs w:val="24"/>
        </w:rPr>
        <w:t>im Rahmen der Landesinitiative</w:t>
      </w:r>
      <w:r w:rsidR="007C2E12">
        <w:rPr>
          <w:rFonts w:ascii="Arial" w:hAnsi="Arial" w:cs="Arial"/>
          <w:sz w:val="24"/>
          <w:szCs w:val="24"/>
        </w:rPr>
        <w:t xml:space="preserve"> “Kein Abschluss ohne An</w:t>
      </w:r>
      <w:r w:rsidRPr="00F833ED">
        <w:rPr>
          <w:rFonts w:ascii="Arial" w:hAnsi="Arial" w:cs="Arial"/>
          <w:sz w:val="24"/>
          <w:szCs w:val="24"/>
        </w:rPr>
        <w:t>schluss</w:t>
      </w:r>
      <w:r w:rsidR="00A5336D">
        <w:rPr>
          <w:rFonts w:ascii="Arial" w:hAnsi="Arial" w:cs="Arial"/>
          <w:sz w:val="24"/>
          <w:szCs w:val="24"/>
        </w:rPr>
        <w:t xml:space="preserve"> – </w:t>
      </w:r>
      <w:r w:rsidRPr="00F833ED">
        <w:rPr>
          <w:rFonts w:ascii="Arial" w:hAnsi="Arial" w:cs="Arial"/>
          <w:sz w:val="24"/>
          <w:szCs w:val="24"/>
        </w:rPr>
        <w:t xml:space="preserve">Übergang Schule-Beruf in NRW” </w:t>
      </w:r>
      <w:r w:rsidR="00430187">
        <w:rPr>
          <w:rFonts w:ascii="Arial" w:hAnsi="Arial" w:cs="Arial"/>
          <w:sz w:val="24"/>
          <w:szCs w:val="24"/>
        </w:rPr>
        <w:t>zu Beginn des Schuljahres e</w:t>
      </w:r>
      <w:r w:rsidR="00430187">
        <w:rPr>
          <w:rFonts w:ascii="Arial" w:hAnsi="Arial" w:cs="Arial"/>
          <w:sz w:val="24"/>
          <w:szCs w:val="24"/>
        </w:rPr>
        <w:t>r</w:t>
      </w:r>
      <w:r w:rsidR="00430187">
        <w:rPr>
          <w:rFonts w:ascii="Arial" w:hAnsi="Arial" w:cs="Arial"/>
          <w:sz w:val="24"/>
          <w:szCs w:val="24"/>
        </w:rPr>
        <w:t xml:space="preserve">folgreich </w:t>
      </w:r>
      <w:r w:rsidRPr="00F833ED">
        <w:rPr>
          <w:rFonts w:ascii="Arial" w:hAnsi="Arial" w:cs="Arial"/>
          <w:sz w:val="24"/>
          <w:szCs w:val="24"/>
        </w:rPr>
        <w:t xml:space="preserve">an einer Potenzialanalyse </w:t>
      </w:r>
      <w:r w:rsidRPr="0017489B">
        <w:rPr>
          <w:rFonts w:ascii="Arial" w:hAnsi="Arial" w:cs="Arial"/>
          <w:color w:val="FF0000"/>
          <w:sz w:val="24"/>
          <w:szCs w:val="24"/>
        </w:rPr>
        <w:t>teilgenommen</w:t>
      </w:r>
      <w:r w:rsidR="0017489B" w:rsidRPr="0017489B">
        <w:rPr>
          <w:rFonts w:ascii="Arial" w:hAnsi="Arial" w:cs="Arial"/>
          <w:color w:val="FF0000"/>
          <w:sz w:val="24"/>
          <w:szCs w:val="24"/>
        </w:rPr>
        <w:t xml:space="preserve"> / teilnehmen</w:t>
      </w:r>
      <w:r w:rsidRPr="00F833ED">
        <w:rPr>
          <w:rFonts w:ascii="Arial" w:hAnsi="Arial" w:cs="Arial"/>
          <w:sz w:val="24"/>
          <w:szCs w:val="24"/>
        </w:rPr>
        <w:t xml:space="preserve">. </w:t>
      </w:r>
      <w:r w:rsidR="00430187">
        <w:rPr>
          <w:rFonts w:ascii="Arial" w:hAnsi="Arial" w:cs="Arial"/>
          <w:sz w:val="24"/>
          <w:szCs w:val="24"/>
        </w:rPr>
        <w:t xml:space="preserve">Das Ziel </w:t>
      </w:r>
      <w:r w:rsidR="00430187" w:rsidRPr="0017489B">
        <w:rPr>
          <w:rFonts w:ascii="Arial" w:hAnsi="Arial" w:cs="Arial"/>
          <w:color w:val="FF0000"/>
          <w:sz w:val="24"/>
          <w:szCs w:val="24"/>
        </w:rPr>
        <w:t xml:space="preserve">war </w:t>
      </w:r>
      <w:r w:rsidR="00287475" w:rsidRPr="0017489B">
        <w:rPr>
          <w:rFonts w:ascii="Arial" w:hAnsi="Arial" w:cs="Arial"/>
          <w:color w:val="FF0000"/>
          <w:sz w:val="24"/>
          <w:szCs w:val="24"/>
        </w:rPr>
        <w:t>dabei</w:t>
      </w:r>
      <w:r w:rsidR="0017489B" w:rsidRPr="0017489B">
        <w:rPr>
          <w:rFonts w:ascii="Arial" w:hAnsi="Arial" w:cs="Arial"/>
          <w:color w:val="FF0000"/>
          <w:sz w:val="24"/>
          <w:szCs w:val="24"/>
        </w:rPr>
        <w:t xml:space="preserve"> / wird dabei sein</w:t>
      </w:r>
      <w:r w:rsidR="00287475">
        <w:rPr>
          <w:rFonts w:ascii="Arial" w:hAnsi="Arial" w:cs="Arial"/>
          <w:sz w:val="24"/>
          <w:szCs w:val="24"/>
        </w:rPr>
        <w:t xml:space="preserve">, </w:t>
      </w:r>
      <w:r w:rsidR="00430187">
        <w:rPr>
          <w:rFonts w:ascii="Arial" w:hAnsi="Arial" w:cs="Arial"/>
          <w:sz w:val="24"/>
          <w:szCs w:val="24"/>
        </w:rPr>
        <w:t>die</w:t>
      </w:r>
      <w:r w:rsidRPr="00F833ED">
        <w:rPr>
          <w:rFonts w:ascii="Arial" w:hAnsi="Arial" w:cs="Arial"/>
          <w:sz w:val="24"/>
          <w:szCs w:val="24"/>
        </w:rPr>
        <w:t xml:space="preserve"> besonderen </w:t>
      </w:r>
      <w:r w:rsidR="00430187" w:rsidRPr="00F833ED">
        <w:rPr>
          <w:rFonts w:ascii="Arial" w:hAnsi="Arial" w:cs="Arial"/>
          <w:sz w:val="24"/>
          <w:szCs w:val="24"/>
        </w:rPr>
        <w:t>Fähigkeit</w:t>
      </w:r>
      <w:r w:rsidR="00430187">
        <w:rPr>
          <w:rFonts w:ascii="Arial" w:hAnsi="Arial" w:cs="Arial"/>
          <w:sz w:val="24"/>
          <w:szCs w:val="24"/>
        </w:rPr>
        <w:t>en</w:t>
      </w:r>
      <w:r w:rsidRPr="00F833ED">
        <w:rPr>
          <w:rFonts w:ascii="Arial" w:hAnsi="Arial" w:cs="Arial"/>
          <w:sz w:val="24"/>
          <w:szCs w:val="24"/>
        </w:rPr>
        <w:t xml:space="preserve">, </w:t>
      </w:r>
      <w:r w:rsidR="00430187">
        <w:rPr>
          <w:rFonts w:ascii="Arial" w:hAnsi="Arial" w:cs="Arial"/>
          <w:sz w:val="24"/>
          <w:szCs w:val="24"/>
        </w:rPr>
        <w:t xml:space="preserve">Talente, </w:t>
      </w:r>
      <w:r w:rsidRPr="00F833ED">
        <w:rPr>
          <w:rFonts w:ascii="Arial" w:hAnsi="Arial" w:cs="Arial"/>
          <w:sz w:val="24"/>
          <w:szCs w:val="24"/>
        </w:rPr>
        <w:t xml:space="preserve">Interessen und Stärken </w:t>
      </w:r>
      <w:r w:rsidR="00430187">
        <w:rPr>
          <w:rFonts w:ascii="Arial" w:hAnsi="Arial" w:cs="Arial"/>
          <w:sz w:val="24"/>
          <w:szCs w:val="24"/>
        </w:rPr>
        <w:t>g</w:t>
      </w:r>
      <w:r w:rsidR="00430187">
        <w:rPr>
          <w:rFonts w:ascii="Arial" w:hAnsi="Arial" w:cs="Arial"/>
          <w:sz w:val="24"/>
          <w:szCs w:val="24"/>
        </w:rPr>
        <w:t>e</w:t>
      </w:r>
      <w:r w:rsidR="00430187">
        <w:rPr>
          <w:rFonts w:ascii="Arial" w:hAnsi="Arial" w:cs="Arial"/>
          <w:sz w:val="24"/>
          <w:szCs w:val="24"/>
        </w:rPr>
        <w:t>meinsam mit Ihrem Kind herauszufinden</w:t>
      </w:r>
      <w:r w:rsidR="00D27502">
        <w:rPr>
          <w:rFonts w:ascii="Arial" w:hAnsi="Arial" w:cs="Arial"/>
          <w:sz w:val="24"/>
          <w:szCs w:val="24"/>
        </w:rPr>
        <w:t>.</w:t>
      </w:r>
    </w:p>
    <w:p w:rsidR="00327410" w:rsidRDefault="00327410" w:rsidP="00EA30A5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30187" w:rsidRDefault="00D27502" w:rsidP="00EA30A5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nächste Schritt ist das Kennenlernen </w:t>
      </w:r>
      <w:r w:rsidR="00C217F2">
        <w:rPr>
          <w:rFonts w:ascii="Arial" w:hAnsi="Arial" w:cs="Arial"/>
          <w:sz w:val="24"/>
          <w:szCs w:val="24"/>
        </w:rPr>
        <w:t xml:space="preserve">der </w:t>
      </w:r>
      <w:r w:rsidR="00C217F2" w:rsidRPr="006069C3">
        <w:rPr>
          <w:rFonts w:ascii="Arial" w:hAnsi="Arial" w:cs="Arial"/>
          <w:sz w:val="24"/>
          <w:szCs w:val="24"/>
        </w:rPr>
        <w:t xml:space="preserve">Arbeitswelt </w:t>
      </w:r>
      <w:r w:rsidR="001A1D3B" w:rsidRPr="006069C3">
        <w:rPr>
          <w:rFonts w:ascii="Arial" w:hAnsi="Arial" w:cs="Arial"/>
          <w:sz w:val="24"/>
          <w:szCs w:val="24"/>
        </w:rPr>
        <w:t xml:space="preserve">mit </w:t>
      </w:r>
      <w:proofErr w:type="gramStart"/>
      <w:r w:rsidR="001A1D3B" w:rsidRPr="006069C3">
        <w:rPr>
          <w:rFonts w:ascii="Arial" w:hAnsi="Arial" w:cs="Arial"/>
          <w:sz w:val="24"/>
          <w:szCs w:val="24"/>
        </w:rPr>
        <w:t>d</w:t>
      </w:r>
      <w:r w:rsidR="00437B3E">
        <w:rPr>
          <w:rFonts w:ascii="Arial" w:hAnsi="Arial" w:cs="Arial"/>
          <w:sz w:val="24"/>
          <w:szCs w:val="24"/>
        </w:rPr>
        <w:t>en</w:t>
      </w:r>
      <w:proofErr w:type="gramEnd"/>
      <w:r w:rsidRPr="006069C3">
        <w:rPr>
          <w:rFonts w:ascii="Arial" w:hAnsi="Arial" w:cs="Arial"/>
          <w:sz w:val="24"/>
          <w:szCs w:val="24"/>
        </w:rPr>
        <w:t xml:space="preserve"> vielen Möglichke</w:t>
      </w:r>
      <w:r w:rsidRPr="006069C3">
        <w:rPr>
          <w:rFonts w:ascii="Arial" w:hAnsi="Arial" w:cs="Arial"/>
          <w:sz w:val="24"/>
          <w:szCs w:val="24"/>
        </w:rPr>
        <w:t>i</w:t>
      </w:r>
      <w:r w:rsidRPr="006069C3">
        <w:rPr>
          <w:rFonts w:ascii="Arial" w:hAnsi="Arial" w:cs="Arial"/>
          <w:sz w:val="24"/>
          <w:szCs w:val="24"/>
        </w:rPr>
        <w:t xml:space="preserve">ten, die das Berufsleben bietet und </w:t>
      </w:r>
      <w:r w:rsidR="001A1D3B" w:rsidRPr="006069C3">
        <w:rPr>
          <w:rFonts w:ascii="Arial" w:hAnsi="Arial" w:cs="Arial"/>
          <w:sz w:val="24"/>
          <w:szCs w:val="24"/>
        </w:rPr>
        <w:t>der Wege, die</w:t>
      </w:r>
      <w:r w:rsidRPr="006069C3">
        <w:rPr>
          <w:rFonts w:ascii="Arial" w:hAnsi="Arial" w:cs="Arial"/>
          <w:sz w:val="24"/>
          <w:szCs w:val="24"/>
        </w:rPr>
        <w:t xml:space="preserve"> in die Berufe </w:t>
      </w:r>
      <w:r>
        <w:rPr>
          <w:rFonts w:ascii="Arial" w:hAnsi="Arial" w:cs="Arial"/>
          <w:sz w:val="24"/>
          <w:szCs w:val="24"/>
        </w:rPr>
        <w:t>führen.</w:t>
      </w:r>
      <w:r w:rsidRPr="00D27502">
        <w:rPr>
          <w:rFonts w:ascii="Arial" w:hAnsi="Arial" w:cs="Arial"/>
          <w:sz w:val="24"/>
          <w:szCs w:val="24"/>
        </w:rPr>
        <w:t xml:space="preserve"> </w:t>
      </w:r>
      <w:r w:rsidR="00430187">
        <w:rPr>
          <w:rFonts w:ascii="Arial" w:hAnsi="Arial" w:cs="Arial"/>
          <w:sz w:val="24"/>
          <w:szCs w:val="24"/>
        </w:rPr>
        <w:t xml:space="preserve">Wir möchten, dass Ihr Kind durch die schulischen Aktivitäten </w:t>
      </w:r>
      <w:r w:rsidR="0040001C">
        <w:rPr>
          <w:rFonts w:ascii="Arial" w:hAnsi="Arial" w:cs="Arial"/>
          <w:sz w:val="24"/>
          <w:szCs w:val="24"/>
        </w:rPr>
        <w:t xml:space="preserve">und Projekte </w:t>
      </w:r>
      <w:r w:rsidR="00430187">
        <w:rPr>
          <w:rFonts w:ascii="Arial" w:hAnsi="Arial" w:cs="Arial"/>
          <w:sz w:val="24"/>
          <w:szCs w:val="24"/>
        </w:rPr>
        <w:t>rund um die Berufsorie</w:t>
      </w:r>
      <w:r w:rsidR="00430187">
        <w:rPr>
          <w:rFonts w:ascii="Arial" w:hAnsi="Arial" w:cs="Arial"/>
          <w:sz w:val="24"/>
          <w:szCs w:val="24"/>
        </w:rPr>
        <w:t>n</w:t>
      </w:r>
      <w:r w:rsidR="00430187">
        <w:rPr>
          <w:rFonts w:ascii="Arial" w:hAnsi="Arial" w:cs="Arial"/>
          <w:sz w:val="24"/>
          <w:szCs w:val="24"/>
        </w:rPr>
        <w:t>tierung eine Entscheidung für den richtigen Beruf fassen kann.</w:t>
      </w:r>
    </w:p>
    <w:p w:rsidR="00430187" w:rsidRDefault="00430187" w:rsidP="00EA30A5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1408E" w:rsidRDefault="00430187" w:rsidP="00EA30A5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Hierfür führen wir bei einem </w:t>
      </w:r>
      <w:r w:rsidR="00CB3BA9">
        <w:rPr>
          <w:rFonts w:ascii="Arial" w:hAnsi="Arial" w:cs="Arial"/>
          <w:sz w:val="24"/>
          <w:szCs w:val="24"/>
        </w:rPr>
        <w:t xml:space="preserve">von der Schule ausgewählten, </w:t>
      </w:r>
      <w:r w:rsidRPr="00CB3BA9">
        <w:rPr>
          <w:rFonts w:ascii="Arial" w:hAnsi="Arial" w:cs="Arial"/>
          <w:sz w:val="24"/>
          <w:szCs w:val="24"/>
        </w:rPr>
        <w:t xml:space="preserve">erfahrenen </w:t>
      </w:r>
      <w:r w:rsidR="00EA30A5">
        <w:rPr>
          <w:rFonts w:ascii="Arial" w:hAnsi="Arial" w:cs="Arial"/>
          <w:sz w:val="24"/>
          <w:szCs w:val="24"/>
        </w:rPr>
        <w:t xml:space="preserve">regionalen </w:t>
      </w:r>
      <w:r>
        <w:rPr>
          <w:rFonts w:ascii="Arial" w:hAnsi="Arial" w:cs="Arial"/>
          <w:sz w:val="24"/>
          <w:szCs w:val="24"/>
        </w:rPr>
        <w:t xml:space="preserve">Träger im zweiten Halbjahr der 8. Jahrgangsstufe </w:t>
      </w:r>
      <w:r w:rsidRPr="007C4309">
        <w:rPr>
          <w:rFonts w:ascii="Arial" w:hAnsi="Arial" w:cs="Arial"/>
          <w:b/>
          <w:sz w:val="24"/>
          <w:szCs w:val="24"/>
        </w:rPr>
        <w:t>die Berufsfelderkundungen</w:t>
      </w:r>
      <w:r w:rsidRPr="00F833ED">
        <w:rPr>
          <w:rFonts w:ascii="Arial" w:hAnsi="Arial" w:cs="Arial"/>
          <w:sz w:val="24"/>
          <w:szCs w:val="24"/>
        </w:rPr>
        <w:t xml:space="preserve"> </w:t>
      </w:r>
      <w:r w:rsidR="0011408E">
        <w:rPr>
          <w:rFonts w:ascii="Arial" w:hAnsi="Arial" w:cs="Arial"/>
          <w:sz w:val="24"/>
          <w:szCs w:val="24"/>
        </w:rPr>
        <w:t>durch</w:t>
      </w:r>
      <w:r w:rsidRPr="00F833ED">
        <w:rPr>
          <w:rFonts w:ascii="Arial" w:hAnsi="Arial" w:cs="Arial"/>
          <w:sz w:val="24"/>
          <w:szCs w:val="24"/>
        </w:rPr>
        <w:t xml:space="preserve">. </w:t>
      </w:r>
    </w:p>
    <w:p w:rsidR="0011408E" w:rsidRDefault="0011408E" w:rsidP="00EA30A5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es über 300 Ausbildungsberufe gibt, hat man zur Übersicht die Berufe in sog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nannten Berufsfeldern zusammengefasst. </w:t>
      </w:r>
    </w:p>
    <w:p w:rsidR="0011408E" w:rsidRPr="006069C3" w:rsidRDefault="0011408E" w:rsidP="00EA30A5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gibt 16 verschiedene Berufsfelder:</w:t>
      </w:r>
    </w:p>
    <w:tbl>
      <w:tblPr>
        <w:tblStyle w:val="Tabellenraster"/>
        <w:tblpPr w:leftFromText="141" w:rightFromText="141" w:vertAnchor="text" w:horzAnchor="margin" w:tblpY="2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11408E" w:rsidRPr="00F833ED" w:rsidTr="00713EA0">
        <w:tc>
          <w:tcPr>
            <w:tcW w:w="4786" w:type="dxa"/>
          </w:tcPr>
          <w:p w:rsidR="0011408E" w:rsidRPr="00F833ED" w:rsidRDefault="0011408E" w:rsidP="00EA30A5">
            <w:pPr>
              <w:pStyle w:val="KeinLeerraum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3ED">
              <w:rPr>
                <w:rFonts w:ascii="Arial" w:hAnsi="Arial" w:cs="Arial"/>
                <w:sz w:val="24"/>
                <w:szCs w:val="24"/>
              </w:rPr>
              <w:t>Bau, Architektur, Vermessung</w:t>
            </w:r>
          </w:p>
          <w:p w:rsidR="0011408E" w:rsidRPr="00F833ED" w:rsidRDefault="0011408E" w:rsidP="00EA30A5">
            <w:pPr>
              <w:pStyle w:val="KeinLeerraum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3ED">
              <w:rPr>
                <w:rFonts w:ascii="Arial" w:hAnsi="Arial" w:cs="Arial"/>
                <w:sz w:val="24"/>
                <w:szCs w:val="24"/>
              </w:rPr>
              <w:t>Dienstleistung</w:t>
            </w:r>
          </w:p>
          <w:p w:rsidR="0011408E" w:rsidRPr="00F833ED" w:rsidRDefault="0011408E" w:rsidP="00EA30A5">
            <w:pPr>
              <w:pStyle w:val="KeinLeerraum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3ED">
              <w:rPr>
                <w:rFonts w:ascii="Arial" w:hAnsi="Arial" w:cs="Arial"/>
                <w:sz w:val="24"/>
                <w:szCs w:val="24"/>
              </w:rPr>
              <w:t>Elektro</w:t>
            </w:r>
          </w:p>
          <w:p w:rsidR="0011408E" w:rsidRPr="00F833ED" w:rsidRDefault="0011408E" w:rsidP="00EA30A5">
            <w:pPr>
              <w:pStyle w:val="KeinLeerraum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3ED">
              <w:rPr>
                <w:rFonts w:ascii="Arial" w:hAnsi="Arial" w:cs="Arial"/>
                <w:sz w:val="24"/>
                <w:szCs w:val="24"/>
              </w:rPr>
              <w:t>Gesellschafts-, Geisteswissenschaften</w:t>
            </w:r>
          </w:p>
          <w:p w:rsidR="0011408E" w:rsidRPr="00F833ED" w:rsidRDefault="0011408E" w:rsidP="00EA30A5">
            <w:pPr>
              <w:pStyle w:val="KeinLeerraum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3ED">
              <w:rPr>
                <w:rFonts w:ascii="Arial" w:hAnsi="Arial" w:cs="Arial"/>
                <w:sz w:val="24"/>
                <w:szCs w:val="24"/>
              </w:rPr>
              <w:t>Gesundheit</w:t>
            </w:r>
          </w:p>
          <w:p w:rsidR="0011408E" w:rsidRPr="00F833ED" w:rsidRDefault="0011408E" w:rsidP="00EA30A5">
            <w:pPr>
              <w:pStyle w:val="KeinLeerraum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3ED">
              <w:rPr>
                <w:rFonts w:ascii="Arial" w:hAnsi="Arial" w:cs="Arial"/>
                <w:sz w:val="24"/>
                <w:szCs w:val="24"/>
              </w:rPr>
              <w:t>IT, Computer</w:t>
            </w:r>
          </w:p>
          <w:p w:rsidR="0011408E" w:rsidRPr="00F833ED" w:rsidRDefault="0011408E" w:rsidP="00EA30A5">
            <w:pPr>
              <w:pStyle w:val="KeinLeerraum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3ED">
              <w:rPr>
                <w:rFonts w:ascii="Arial" w:hAnsi="Arial" w:cs="Arial"/>
                <w:sz w:val="24"/>
                <w:szCs w:val="24"/>
              </w:rPr>
              <w:t>Kunst, Kultur, Gestaltung</w:t>
            </w:r>
          </w:p>
          <w:p w:rsidR="0011408E" w:rsidRPr="00F833ED" w:rsidRDefault="0011408E" w:rsidP="00EA30A5">
            <w:pPr>
              <w:pStyle w:val="KeinLeerraum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3ED">
              <w:rPr>
                <w:rFonts w:ascii="Arial" w:hAnsi="Arial" w:cs="Arial"/>
                <w:sz w:val="24"/>
                <w:szCs w:val="24"/>
              </w:rPr>
              <w:t xml:space="preserve">Landwirtschaft, Natur, Umwelt </w:t>
            </w:r>
          </w:p>
        </w:tc>
        <w:tc>
          <w:tcPr>
            <w:tcW w:w="4426" w:type="dxa"/>
          </w:tcPr>
          <w:p w:rsidR="0011408E" w:rsidRPr="00F833ED" w:rsidRDefault="0011408E" w:rsidP="00EA30A5">
            <w:pPr>
              <w:pStyle w:val="KeinLeerraum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3ED">
              <w:rPr>
                <w:rFonts w:ascii="Arial" w:hAnsi="Arial" w:cs="Arial"/>
                <w:sz w:val="24"/>
                <w:szCs w:val="24"/>
              </w:rPr>
              <w:t>Medien</w:t>
            </w:r>
          </w:p>
          <w:p w:rsidR="0011408E" w:rsidRPr="00F833ED" w:rsidRDefault="0011408E" w:rsidP="00EA30A5">
            <w:pPr>
              <w:pStyle w:val="KeinLeerraum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3ED">
              <w:rPr>
                <w:rFonts w:ascii="Arial" w:hAnsi="Arial" w:cs="Arial"/>
                <w:sz w:val="24"/>
                <w:szCs w:val="24"/>
              </w:rPr>
              <w:t>Metall, Maschinenbau</w:t>
            </w:r>
          </w:p>
          <w:p w:rsidR="0011408E" w:rsidRPr="00F833ED" w:rsidRDefault="0011408E" w:rsidP="00EA30A5">
            <w:pPr>
              <w:pStyle w:val="KeinLeerraum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3ED">
              <w:rPr>
                <w:rFonts w:ascii="Arial" w:hAnsi="Arial" w:cs="Arial"/>
                <w:sz w:val="24"/>
                <w:szCs w:val="24"/>
              </w:rPr>
              <w:t>Naturwissenschaften</w:t>
            </w:r>
          </w:p>
          <w:p w:rsidR="0011408E" w:rsidRPr="00F833ED" w:rsidRDefault="0011408E" w:rsidP="00EA30A5">
            <w:pPr>
              <w:pStyle w:val="KeinLeerraum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3ED">
              <w:rPr>
                <w:rFonts w:ascii="Arial" w:hAnsi="Arial" w:cs="Arial"/>
                <w:sz w:val="24"/>
                <w:szCs w:val="24"/>
              </w:rPr>
              <w:t>Produktion, Fertigung</w:t>
            </w:r>
          </w:p>
          <w:p w:rsidR="0011408E" w:rsidRPr="00F833ED" w:rsidRDefault="0011408E" w:rsidP="00EA30A5">
            <w:pPr>
              <w:pStyle w:val="KeinLeerraum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3ED">
              <w:rPr>
                <w:rFonts w:ascii="Arial" w:hAnsi="Arial" w:cs="Arial"/>
                <w:sz w:val="24"/>
                <w:szCs w:val="24"/>
              </w:rPr>
              <w:t xml:space="preserve">Soziales, Pädagogik </w:t>
            </w:r>
          </w:p>
          <w:p w:rsidR="0011408E" w:rsidRPr="00F833ED" w:rsidRDefault="0011408E" w:rsidP="00EA30A5">
            <w:pPr>
              <w:pStyle w:val="KeinLeerraum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3ED">
              <w:rPr>
                <w:rFonts w:ascii="Arial" w:hAnsi="Arial" w:cs="Arial"/>
                <w:sz w:val="24"/>
                <w:szCs w:val="24"/>
              </w:rPr>
              <w:t>Technik, Technologiefelder</w:t>
            </w:r>
          </w:p>
          <w:p w:rsidR="0011408E" w:rsidRPr="00F833ED" w:rsidRDefault="0011408E" w:rsidP="00EA30A5">
            <w:pPr>
              <w:pStyle w:val="KeinLeerraum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3ED">
              <w:rPr>
                <w:rFonts w:ascii="Arial" w:hAnsi="Arial" w:cs="Arial"/>
                <w:sz w:val="24"/>
                <w:szCs w:val="24"/>
              </w:rPr>
              <w:t>Verkehr, Logistik</w:t>
            </w:r>
          </w:p>
          <w:p w:rsidR="0011408E" w:rsidRPr="00F833ED" w:rsidRDefault="0011408E" w:rsidP="00EA30A5">
            <w:pPr>
              <w:pStyle w:val="KeinLeerraum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3ED">
              <w:rPr>
                <w:rFonts w:ascii="Arial" w:hAnsi="Arial" w:cs="Arial"/>
                <w:sz w:val="24"/>
                <w:szCs w:val="24"/>
              </w:rPr>
              <w:t xml:space="preserve">Wirtschaft, Verwaltung </w:t>
            </w:r>
          </w:p>
        </w:tc>
      </w:tr>
    </w:tbl>
    <w:p w:rsidR="00A5336D" w:rsidRPr="00BA71CC" w:rsidRDefault="00A5336D" w:rsidP="00A5336D">
      <w:pPr>
        <w:pStyle w:val="KeinLeerraum"/>
        <w:spacing w:line="276" w:lineRule="auto"/>
        <w:jc w:val="both"/>
        <w:rPr>
          <w:rFonts w:ascii="Arial" w:hAnsi="Arial" w:cs="Arial"/>
          <w:sz w:val="16"/>
        </w:rPr>
      </w:pPr>
      <w:r w:rsidRPr="00BA71CC">
        <w:rPr>
          <w:rFonts w:ascii="Arial" w:hAnsi="Arial" w:cs="Arial"/>
          <w:sz w:val="16"/>
        </w:rPr>
        <w:t xml:space="preserve">Bundesagentur für Arbeit (Hrsg.): Beruf aktuell. Lexikon der </w:t>
      </w:r>
      <w:r>
        <w:rPr>
          <w:rFonts w:ascii="Arial" w:hAnsi="Arial" w:cs="Arial"/>
          <w:sz w:val="16"/>
        </w:rPr>
        <w:t>Ausbildungsberufe, Nürnberg 2018</w:t>
      </w:r>
      <w:r w:rsidRPr="00BA71CC">
        <w:rPr>
          <w:rFonts w:ascii="Arial" w:hAnsi="Arial" w:cs="Arial"/>
          <w:sz w:val="16"/>
        </w:rPr>
        <w:t xml:space="preserve">, abzurufen unter: </w:t>
      </w:r>
      <w:r w:rsidRPr="00E243D8">
        <w:rPr>
          <w:rFonts w:ascii="Arial" w:hAnsi="Arial" w:cs="Arial"/>
          <w:sz w:val="16"/>
        </w:rPr>
        <w:t>https://www.arbeitsagentur.de/download-center#1478810592383</w:t>
      </w:r>
      <w:r w:rsidRPr="00BA71CC">
        <w:rPr>
          <w:rFonts w:ascii="Arial" w:hAnsi="Arial" w:cs="Arial"/>
          <w:sz w:val="16"/>
        </w:rPr>
        <w:t xml:space="preserve"> (zuletzt abgerufen im </w:t>
      </w:r>
      <w:r>
        <w:rPr>
          <w:rFonts w:ascii="Arial" w:hAnsi="Arial" w:cs="Arial"/>
          <w:sz w:val="16"/>
        </w:rPr>
        <w:t>Juli 2019</w:t>
      </w:r>
      <w:r w:rsidRPr="00BA71CC">
        <w:rPr>
          <w:rFonts w:ascii="Arial" w:hAnsi="Arial" w:cs="Arial"/>
          <w:sz w:val="16"/>
        </w:rPr>
        <w:t xml:space="preserve">). </w:t>
      </w:r>
    </w:p>
    <w:p w:rsidR="0011408E" w:rsidRDefault="0011408E" w:rsidP="00EA30A5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30187" w:rsidRDefault="00327410" w:rsidP="00EA30A5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werden im Vorfeld in der Schule mit den Schülerinnen und Schülern über Berufe und Berufsfelder </w:t>
      </w:r>
      <w:r w:rsidR="0040001C">
        <w:rPr>
          <w:rFonts w:ascii="Arial" w:hAnsi="Arial" w:cs="Arial"/>
          <w:sz w:val="24"/>
          <w:szCs w:val="24"/>
        </w:rPr>
        <w:t>sprechen</w:t>
      </w:r>
      <w:r>
        <w:rPr>
          <w:rFonts w:ascii="Arial" w:hAnsi="Arial" w:cs="Arial"/>
          <w:sz w:val="24"/>
          <w:szCs w:val="24"/>
        </w:rPr>
        <w:t xml:space="preserve"> und </w:t>
      </w:r>
      <w:r w:rsidR="0040001C">
        <w:rPr>
          <w:rFonts w:ascii="Arial" w:hAnsi="Arial" w:cs="Arial"/>
          <w:sz w:val="24"/>
          <w:szCs w:val="24"/>
        </w:rPr>
        <w:t xml:space="preserve">gemeinsam mit Ihrem Kind </w:t>
      </w:r>
      <w:r>
        <w:rPr>
          <w:rFonts w:ascii="Arial" w:hAnsi="Arial" w:cs="Arial"/>
          <w:sz w:val="24"/>
          <w:szCs w:val="24"/>
        </w:rPr>
        <w:t>Beruf</w:t>
      </w:r>
      <w:r w:rsidR="001F70E2">
        <w:rPr>
          <w:rFonts w:ascii="Arial" w:hAnsi="Arial" w:cs="Arial"/>
          <w:sz w:val="24"/>
          <w:szCs w:val="24"/>
        </w:rPr>
        <w:t>sfelder</w:t>
      </w:r>
      <w:r>
        <w:rPr>
          <w:rFonts w:ascii="Arial" w:hAnsi="Arial" w:cs="Arial"/>
          <w:sz w:val="24"/>
          <w:szCs w:val="24"/>
        </w:rPr>
        <w:t xml:space="preserve"> heraus</w:t>
      </w:r>
      <w:r w:rsidR="0040001C">
        <w:rPr>
          <w:rFonts w:ascii="Arial" w:hAnsi="Arial" w:cs="Arial"/>
          <w:sz w:val="24"/>
          <w:szCs w:val="24"/>
        </w:rPr>
        <w:t>fi</w:t>
      </w:r>
      <w:r w:rsidR="0040001C">
        <w:rPr>
          <w:rFonts w:ascii="Arial" w:hAnsi="Arial" w:cs="Arial"/>
          <w:sz w:val="24"/>
          <w:szCs w:val="24"/>
        </w:rPr>
        <w:t>n</w:t>
      </w:r>
      <w:r w:rsidR="0040001C">
        <w:rPr>
          <w:rFonts w:ascii="Arial" w:hAnsi="Arial" w:cs="Arial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 xml:space="preserve">, an denen Ihr Kind Interesse hat und </w:t>
      </w:r>
      <w:r w:rsidR="0040001C">
        <w:rPr>
          <w:rFonts w:ascii="Arial" w:hAnsi="Arial" w:cs="Arial"/>
          <w:sz w:val="24"/>
          <w:szCs w:val="24"/>
        </w:rPr>
        <w:t xml:space="preserve">zu denen </w:t>
      </w:r>
      <w:r>
        <w:rPr>
          <w:rFonts w:ascii="Arial" w:hAnsi="Arial" w:cs="Arial"/>
          <w:sz w:val="24"/>
          <w:szCs w:val="24"/>
        </w:rPr>
        <w:t xml:space="preserve">seine Talente </w:t>
      </w:r>
      <w:r w:rsidR="0040001C">
        <w:rPr>
          <w:rFonts w:ascii="Arial" w:hAnsi="Arial" w:cs="Arial"/>
          <w:sz w:val="24"/>
          <w:szCs w:val="24"/>
        </w:rPr>
        <w:t xml:space="preserve">und Fähigkeiten </w:t>
      </w:r>
      <w:r>
        <w:rPr>
          <w:rFonts w:ascii="Arial" w:hAnsi="Arial" w:cs="Arial"/>
          <w:sz w:val="24"/>
          <w:szCs w:val="24"/>
        </w:rPr>
        <w:t xml:space="preserve">passen. </w:t>
      </w:r>
    </w:p>
    <w:p w:rsidR="00EA30A5" w:rsidRPr="00F833ED" w:rsidRDefault="00EA30A5" w:rsidP="00EA30A5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A30A5" w:rsidRDefault="0040001C" w:rsidP="00EA30A5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3ED">
        <w:rPr>
          <w:rFonts w:ascii="Arial" w:hAnsi="Arial" w:cs="Arial"/>
          <w:sz w:val="24"/>
          <w:szCs w:val="24"/>
        </w:rPr>
        <w:t xml:space="preserve">An </w:t>
      </w:r>
      <w:r w:rsidRPr="007C4309">
        <w:rPr>
          <w:rFonts w:ascii="Arial" w:hAnsi="Arial" w:cs="Arial"/>
          <w:b/>
          <w:sz w:val="24"/>
          <w:szCs w:val="24"/>
        </w:rPr>
        <w:t xml:space="preserve">drei Tagen </w:t>
      </w:r>
      <w:r w:rsidR="00EA30A5">
        <w:rPr>
          <w:rFonts w:ascii="Arial" w:hAnsi="Arial" w:cs="Arial"/>
          <w:sz w:val="24"/>
          <w:szCs w:val="24"/>
        </w:rPr>
        <w:t>kann</w:t>
      </w:r>
      <w:r w:rsidRPr="00F833ED">
        <w:rPr>
          <w:rFonts w:ascii="Arial" w:hAnsi="Arial" w:cs="Arial"/>
          <w:sz w:val="24"/>
          <w:szCs w:val="24"/>
        </w:rPr>
        <w:t xml:space="preserve"> Ihr Kind </w:t>
      </w:r>
      <w:r>
        <w:rPr>
          <w:rFonts w:ascii="Arial" w:hAnsi="Arial" w:cs="Arial"/>
          <w:sz w:val="24"/>
          <w:szCs w:val="24"/>
        </w:rPr>
        <w:t xml:space="preserve">ausgewählte Berufsfelder </w:t>
      </w:r>
      <w:r w:rsidR="00EA30A5">
        <w:rPr>
          <w:rFonts w:ascii="Arial" w:hAnsi="Arial" w:cs="Arial"/>
          <w:sz w:val="24"/>
          <w:szCs w:val="24"/>
        </w:rPr>
        <w:t xml:space="preserve">bei dem </w:t>
      </w:r>
      <w:r>
        <w:rPr>
          <w:rFonts w:ascii="Arial" w:hAnsi="Arial" w:cs="Arial"/>
          <w:sz w:val="24"/>
          <w:szCs w:val="24"/>
        </w:rPr>
        <w:t xml:space="preserve">regionalen Träger </w:t>
      </w:r>
      <w:r w:rsidR="00EA30A5">
        <w:rPr>
          <w:rFonts w:ascii="Arial" w:hAnsi="Arial" w:cs="Arial"/>
          <w:sz w:val="24"/>
          <w:szCs w:val="24"/>
        </w:rPr>
        <w:t>praktisch erproben</w:t>
      </w:r>
      <w:r w:rsidRPr="00F833E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00A6D">
        <w:rPr>
          <w:rFonts w:ascii="Arial" w:hAnsi="Arial" w:cs="Arial"/>
          <w:sz w:val="24"/>
          <w:szCs w:val="24"/>
        </w:rPr>
        <w:t xml:space="preserve">Das </w:t>
      </w:r>
      <w:r w:rsidRPr="006069C3">
        <w:rPr>
          <w:rFonts w:ascii="Arial" w:hAnsi="Arial" w:cs="Arial"/>
          <w:sz w:val="24"/>
          <w:szCs w:val="24"/>
        </w:rPr>
        <w:t xml:space="preserve">Angebot </w:t>
      </w:r>
      <w:r w:rsidRPr="006069C3">
        <w:rPr>
          <w:rFonts w:ascii="Arial" w:hAnsi="Arial" w:cs="Arial"/>
          <w:b/>
          <w:sz w:val="24"/>
          <w:szCs w:val="24"/>
        </w:rPr>
        <w:t>trägergestützter Berufsfelderkundungen</w:t>
      </w:r>
      <w:r w:rsidRPr="006069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findet </w:t>
      </w:r>
      <w:r w:rsidRPr="00500A6D">
        <w:rPr>
          <w:rFonts w:ascii="Arial" w:hAnsi="Arial" w:cs="Arial"/>
          <w:sz w:val="24"/>
          <w:szCs w:val="24"/>
        </w:rPr>
        <w:lastRenderedPageBreak/>
        <w:t xml:space="preserve">in </w:t>
      </w:r>
      <w:r w:rsidRPr="00524A8B">
        <w:rPr>
          <w:rFonts w:ascii="Arial" w:hAnsi="Arial" w:cs="Arial"/>
          <w:sz w:val="24"/>
          <w:szCs w:val="24"/>
        </w:rPr>
        <w:t>Werkstätten und Arbeitsräume</w:t>
      </w:r>
      <w:r>
        <w:rPr>
          <w:rFonts w:ascii="Arial" w:hAnsi="Arial" w:cs="Arial"/>
          <w:sz w:val="24"/>
          <w:szCs w:val="24"/>
        </w:rPr>
        <w:t>n statt</w:t>
      </w:r>
      <w:r w:rsidRPr="00524A8B">
        <w:rPr>
          <w:rFonts w:ascii="Arial" w:hAnsi="Arial" w:cs="Arial"/>
          <w:sz w:val="24"/>
          <w:szCs w:val="24"/>
        </w:rPr>
        <w:t>, die denen in der realen Berufswelt sehr äh</w:t>
      </w:r>
      <w:r w:rsidRPr="00524A8B">
        <w:rPr>
          <w:rFonts w:ascii="Arial" w:hAnsi="Arial" w:cs="Arial"/>
          <w:sz w:val="24"/>
          <w:szCs w:val="24"/>
        </w:rPr>
        <w:t>n</w:t>
      </w:r>
      <w:r w:rsidRPr="00524A8B">
        <w:rPr>
          <w:rFonts w:ascii="Arial" w:hAnsi="Arial" w:cs="Arial"/>
          <w:sz w:val="24"/>
          <w:szCs w:val="24"/>
        </w:rPr>
        <w:t>lich sind – von der Elektrowerkstatt bis hin zu</w:t>
      </w:r>
      <w:r>
        <w:rPr>
          <w:rFonts w:ascii="Arial" w:hAnsi="Arial" w:cs="Arial"/>
          <w:sz w:val="24"/>
          <w:szCs w:val="24"/>
        </w:rPr>
        <w:t xml:space="preserve"> einer</w:t>
      </w:r>
      <w:r w:rsidRPr="00524A8B">
        <w:rPr>
          <w:rFonts w:ascii="Arial" w:hAnsi="Arial" w:cs="Arial"/>
          <w:sz w:val="24"/>
          <w:szCs w:val="24"/>
        </w:rPr>
        <w:t xml:space="preserve"> Krankenpflegestation.</w:t>
      </w:r>
      <w:r>
        <w:rPr>
          <w:rFonts w:ascii="Arial" w:hAnsi="Arial" w:cs="Arial"/>
          <w:sz w:val="24"/>
          <w:szCs w:val="24"/>
        </w:rPr>
        <w:t xml:space="preserve"> </w:t>
      </w:r>
      <w:r w:rsidRPr="00524A8B">
        <w:rPr>
          <w:rFonts w:ascii="Arial" w:hAnsi="Arial" w:cs="Arial"/>
          <w:sz w:val="24"/>
          <w:szCs w:val="24"/>
        </w:rPr>
        <w:t xml:space="preserve">Oft stellen </w:t>
      </w:r>
      <w:r>
        <w:rPr>
          <w:rFonts w:ascii="Arial" w:hAnsi="Arial" w:cs="Arial"/>
          <w:sz w:val="24"/>
          <w:szCs w:val="24"/>
        </w:rPr>
        <w:t>die Jugendlichen</w:t>
      </w:r>
      <w:r w:rsidRPr="00524A8B">
        <w:rPr>
          <w:rFonts w:ascii="Arial" w:hAnsi="Arial" w:cs="Arial"/>
          <w:sz w:val="24"/>
          <w:szCs w:val="24"/>
        </w:rPr>
        <w:t xml:space="preserve"> eigene Werkstücke her</w:t>
      </w:r>
      <w:r>
        <w:rPr>
          <w:rFonts w:ascii="Arial" w:hAnsi="Arial" w:cs="Arial"/>
          <w:sz w:val="24"/>
          <w:szCs w:val="24"/>
        </w:rPr>
        <w:t xml:space="preserve"> – zum Beispiel ein Vogelhaus oder erlernen abgegrenzte Arbeitsabläufe, wie das Hochziehen einer Mauer.</w:t>
      </w:r>
      <w:r w:rsidR="00EA30A5">
        <w:rPr>
          <w:rFonts w:ascii="Arial" w:hAnsi="Arial" w:cs="Arial"/>
          <w:sz w:val="24"/>
          <w:szCs w:val="24"/>
        </w:rPr>
        <w:t xml:space="preserve"> Dabei soll Ihr Kind herausfinden, ob das Erlebte in den Berufsfeldern zu seinen Fähigkeiten und Int</w:t>
      </w:r>
      <w:r w:rsidR="00EA30A5">
        <w:rPr>
          <w:rFonts w:ascii="Arial" w:hAnsi="Arial" w:cs="Arial"/>
          <w:sz w:val="24"/>
          <w:szCs w:val="24"/>
        </w:rPr>
        <w:t>e</w:t>
      </w:r>
      <w:r w:rsidR="00EA30A5">
        <w:rPr>
          <w:rFonts w:ascii="Arial" w:hAnsi="Arial" w:cs="Arial"/>
          <w:sz w:val="24"/>
          <w:szCs w:val="24"/>
        </w:rPr>
        <w:t>ressen passt.</w:t>
      </w:r>
    </w:p>
    <w:p w:rsidR="0040001C" w:rsidRDefault="0040001C" w:rsidP="00EA30A5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0001C" w:rsidRDefault="0040001C" w:rsidP="00EA30A5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00A6D">
        <w:rPr>
          <w:rFonts w:ascii="Arial" w:hAnsi="Arial" w:cs="Arial"/>
          <w:sz w:val="24"/>
          <w:szCs w:val="24"/>
        </w:rPr>
        <w:t xml:space="preserve">Die Berufsfelderkundung umfasst mindestens 24 Zeitstunden, die in drei ganztägigen Blöcken angeboten werden. </w:t>
      </w:r>
    </w:p>
    <w:p w:rsidR="00955934" w:rsidRDefault="00955934" w:rsidP="00EA30A5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lassen Ihr Kind </w:t>
      </w:r>
      <w:r w:rsidR="0040001C">
        <w:rPr>
          <w:rFonts w:ascii="Arial" w:hAnsi="Arial" w:cs="Arial"/>
          <w:sz w:val="24"/>
          <w:szCs w:val="24"/>
        </w:rPr>
        <w:t xml:space="preserve">bei den </w:t>
      </w:r>
      <w:r w:rsidR="00CB3BA9">
        <w:rPr>
          <w:rFonts w:ascii="Arial" w:hAnsi="Arial" w:cs="Arial"/>
          <w:sz w:val="24"/>
          <w:szCs w:val="24"/>
        </w:rPr>
        <w:t>aufkommenden</w:t>
      </w:r>
      <w:r w:rsidR="0040001C">
        <w:rPr>
          <w:rFonts w:ascii="Arial" w:hAnsi="Arial" w:cs="Arial"/>
          <w:sz w:val="24"/>
          <w:szCs w:val="24"/>
        </w:rPr>
        <w:t xml:space="preserve"> </w:t>
      </w:r>
      <w:r w:rsidR="00EA30A5">
        <w:rPr>
          <w:rFonts w:ascii="Arial" w:hAnsi="Arial" w:cs="Arial"/>
          <w:sz w:val="24"/>
          <w:szCs w:val="24"/>
        </w:rPr>
        <w:t xml:space="preserve">Fragen </w:t>
      </w:r>
      <w:r w:rsidR="0040001C">
        <w:rPr>
          <w:rFonts w:ascii="Arial" w:hAnsi="Arial" w:cs="Arial"/>
          <w:sz w:val="24"/>
          <w:szCs w:val="24"/>
        </w:rPr>
        <w:t xml:space="preserve">und </w:t>
      </w:r>
      <w:r w:rsidR="00EA30A5">
        <w:rPr>
          <w:rFonts w:ascii="Arial" w:hAnsi="Arial" w:cs="Arial"/>
          <w:sz w:val="24"/>
          <w:szCs w:val="24"/>
        </w:rPr>
        <w:t xml:space="preserve">Entscheidungen </w:t>
      </w:r>
      <w:r w:rsidR="0040001C">
        <w:rPr>
          <w:rFonts w:ascii="Arial" w:hAnsi="Arial" w:cs="Arial"/>
          <w:sz w:val="24"/>
          <w:szCs w:val="24"/>
        </w:rPr>
        <w:t>für den ric</w:t>
      </w:r>
      <w:r w:rsidR="0040001C">
        <w:rPr>
          <w:rFonts w:ascii="Arial" w:hAnsi="Arial" w:cs="Arial"/>
          <w:sz w:val="24"/>
          <w:szCs w:val="24"/>
        </w:rPr>
        <w:t>h</w:t>
      </w:r>
      <w:r w:rsidR="0040001C">
        <w:rPr>
          <w:rFonts w:ascii="Arial" w:hAnsi="Arial" w:cs="Arial"/>
          <w:sz w:val="24"/>
          <w:szCs w:val="24"/>
        </w:rPr>
        <w:t xml:space="preserve">tigen Beruf </w:t>
      </w:r>
      <w:r>
        <w:rPr>
          <w:rFonts w:ascii="Arial" w:hAnsi="Arial" w:cs="Arial"/>
          <w:sz w:val="24"/>
          <w:szCs w:val="24"/>
        </w:rPr>
        <w:t xml:space="preserve">nicht alleine, sondern werden diese Erfahrungen </w:t>
      </w:r>
      <w:r w:rsidR="00EA30A5">
        <w:rPr>
          <w:rFonts w:ascii="Arial" w:hAnsi="Arial" w:cs="Arial"/>
          <w:sz w:val="24"/>
          <w:szCs w:val="24"/>
        </w:rPr>
        <w:t>der Berufsfelderku</w:t>
      </w:r>
      <w:r w:rsidR="00EA30A5">
        <w:rPr>
          <w:rFonts w:ascii="Arial" w:hAnsi="Arial" w:cs="Arial"/>
          <w:sz w:val="24"/>
          <w:szCs w:val="24"/>
        </w:rPr>
        <w:t>n</w:t>
      </w:r>
      <w:r w:rsidR="00EA30A5">
        <w:rPr>
          <w:rFonts w:ascii="Arial" w:hAnsi="Arial" w:cs="Arial"/>
          <w:sz w:val="24"/>
          <w:szCs w:val="24"/>
        </w:rPr>
        <w:t xml:space="preserve">dungen </w:t>
      </w:r>
      <w:r>
        <w:rPr>
          <w:rFonts w:ascii="Arial" w:hAnsi="Arial" w:cs="Arial"/>
          <w:sz w:val="24"/>
          <w:szCs w:val="24"/>
        </w:rPr>
        <w:t xml:space="preserve">mit ihm im Unterricht </w:t>
      </w:r>
      <w:r w:rsidR="0040001C">
        <w:rPr>
          <w:rFonts w:ascii="Arial" w:hAnsi="Arial" w:cs="Arial"/>
          <w:sz w:val="24"/>
          <w:szCs w:val="24"/>
        </w:rPr>
        <w:t>reflektieren</w:t>
      </w:r>
      <w:r>
        <w:rPr>
          <w:rFonts w:ascii="Arial" w:hAnsi="Arial" w:cs="Arial"/>
          <w:sz w:val="24"/>
          <w:szCs w:val="24"/>
        </w:rPr>
        <w:t xml:space="preserve"> und in einer Beratung die weiteren Schritte ausführlich besprechen, damit die richtige</w:t>
      </w:r>
      <w:r w:rsidR="00CB3BA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Entscheidung</w:t>
      </w:r>
      <w:r w:rsidR="00CB3BA9">
        <w:rPr>
          <w:rFonts w:ascii="Arial" w:hAnsi="Arial" w:cs="Arial"/>
          <w:sz w:val="24"/>
          <w:szCs w:val="24"/>
        </w:rPr>
        <w:t>en getroffen werden</w:t>
      </w:r>
      <w:r>
        <w:rPr>
          <w:rFonts w:ascii="Arial" w:hAnsi="Arial" w:cs="Arial"/>
          <w:sz w:val="24"/>
          <w:szCs w:val="24"/>
        </w:rPr>
        <w:t>.</w:t>
      </w:r>
      <w:r w:rsidR="00EA30A5">
        <w:rPr>
          <w:rFonts w:ascii="Arial" w:hAnsi="Arial" w:cs="Arial"/>
          <w:sz w:val="24"/>
          <w:szCs w:val="24"/>
        </w:rPr>
        <w:t xml:space="preserve"> Diese Beratung wird die Schule nicht alleine leisten. Es werden die Experten der Berufsb</w:t>
      </w:r>
      <w:r w:rsidR="00EA30A5">
        <w:rPr>
          <w:rFonts w:ascii="Arial" w:hAnsi="Arial" w:cs="Arial"/>
          <w:sz w:val="24"/>
          <w:szCs w:val="24"/>
        </w:rPr>
        <w:t>e</w:t>
      </w:r>
      <w:r w:rsidR="00EA30A5">
        <w:rPr>
          <w:rFonts w:ascii="Arial" w:hAnsi="Arial" w:cs="Arial"/>
          <w:sz w:val="24"/>
          <w:szCs w:val="24"/>
        </w:rPr>
        <w:t xml:space="preserve">ratung hinzugezogen. </w:t>
      </w:r>
    </w:p>
    <w:p w:rsidR="008D0FB1" w:rsidRPr="00F833ED" w:rsidRDefault="008D0FB1" w:rsidP="00EA30A5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3ED">
        <w:rPr>
          <w:rFonts w:ascii="Arial" w:hAnsi="Arial" w:cs="Arial"/>
          <w:sz w:val="24"/>
          <w:szCs w:val="24"/>
        </w:rPr>
        <w:t>Diese</w:t>
      </w:r>
      <w:r w:rsidR="00CB3BA9">
        <w:rPr>
          <w:rFonts w:ascii="Arial" w:hAnsi="Arial" w:cs="Arial"/>
          <w:sz w:val="24"/>
          <w:szCs w:val="24"/>
        </w:rPr>
        <w:t>r</w:t>
      </w:r>
      <w:r w:rsidR="00B9283D">
        <w:rPr>
          <w:rFonts w:ascii="Arial" w:hAnsi="Arial" w:cs="Arial"/>
          <w:sz w:val="24"/>
          <w:szCs w:val="24"/>
        </w:rPr>
        <w:t xml:space="preserve"> erste</w:t>
      </w:r>
      <w:r w:rsidRPr="00F833ED">
        <w:rPr>
          <w:rFonts w:ascii="Arial" w:hAnsi="Arial" w:cs="Arial"/>
          <w:sz w:val="24"/>
          <w:szCs w:val="24"/>
        </w:rPr>
        <w:t xml:space="preserve"> </w:t>
      </w:r>
      <w:r w:rsidR="00CB3BA9">
        <w:rPr>
          <w:rFonts w:ascii="Arial" w:hAnsi="Arial" w:cs="Arial"/>
          <w:sz w:val="24"/>
          <w:szCs w:val="24"/>
        </w:rPr>
        <w:t>Einblick in berufliche Tätigkeiten</w:t>
      </w:r>
      <w:r w:rsidRPr="00F833ED">
        <w:rPr>
          <w:rFonts w:ascii="Arial" w:hAnsi="Arial" w:cs="Arial"/>
          <w:sz w:val="24"/>
          <w:szCs w:val="24"/>
        </w:rPr>
        <w:t xml:space="preserve"> und die sich anschließenden weiteren unterrichtlichen sowie außerunterrichtlichen Aktivitäten </w:t>
      </w:r>
      <w:r w:rsidR="00C217F2">
        <w:rPr>
          <w:rFonts w:ascii="Arial" w:hAnsi="Arial" w:cs="Arial"/>
          <w:sz w:val="24"/>
          <w:szCs w:val="24"/>
        </w:rPr>
        <w:t>im Rahmen der</w:t>
      </w:r>
      <w:r w:rsidRPr="00F833ED">
        <w:rPr>
          <w:rFonts w:ascii="Arial" w:hAnsi="Arial" w:cs="Arial"/>
          <w:sz w:val="24"/>
          <w:szCs w:val="24"/>
        </w:rPr>
        <w:t xml:space="preserve"> Berufsinfo</w:t>
      </w:r>
      <w:r w:rsidRPr="00F833ED">
        <w:rPr>
          <w:rFonts w:ascii="Arial" w:hAnsi="Arial" w:cs="Arial"/>
          <w:sz w:val="24"/>
          <w:szCs w:val="24"/>
        </w:rPr>
        <w:t>r</w:t>
      </w:r>
      <w:r w:rsidRPr="00F833ED">
        <w:rPr>
          <w:rFonts w:ascii="Arial" w:hAnsi="Arial" w:cs="Arial"/>
          <w:sz w:val="24"/>
          <w:szCs w:val="24"/>
        </w:rPr>
        <w:t>mation</w:t>
      </w:r>
      <w:r w:rsidR="00C217F2">
        <w:rPr>
          <w:rFonts w:ascii="Arial" w:hAnsi="Arial" w:cs="Arial"/>
          <w:sz w:val="24"/>
          <w:szCs w:val="24"/>
        </w:rPr>
        <w:t>sphase</w:t>
      </w:r>
      <w:r w:rsidRPr="00F833ED">
        <w:rPr>
          <w:rFonts w:ascii="Arial" w:hAnsi="Arial" w:cs="Arial"/>
          <w:sz w:val="24"/>
          <w:szCs w:val="24"/>
        </w:rPr>
        <w:t xml:space="preserve"> </w:t>
      </w:r>
      <w:r w:rsidR="00C217F2">
        <w:rPr>
          <w:rFonts w:ascii="Arial" w:hAnsi="Arial" w:cs="Arial"/>
          <w:sz w:val="24"/>
          <w:szCs w:val="24"/>
        </w:rPr>
        <w:t xml:space="preserve">sollen am Ende dieser Phase zu einer Eingrenzung der Berufswahl auf passende Berufe führen und </w:t>
      </w:r>
      <w:r w:rsidRPr="00F833ED">
        <w:rPr>
          <w:rFonts w:ascii="Arial" w:hAnsi="Arial" w:cs="Arial"/>
          <w:sz w:val="24"/>
          <w:szCs w:val="24"/>
        </w:rPr>
        <w:t>bei der Entscheidungsfindung</w:t>
      </w:r>
      <w:r w:rsidR="00C217F2" w:rsidRPr="00C217F2">
        <w:rPr>
          <w:rFonts w:ascii="Arial" w:hAnsi="Arial" w:cs="Arial"/>
          <w:sz w:val="24"/>
          <w:szCs w:val="24"/>
        </w:rPr>
        <w:t xml:space="preserve"> </w:t>
      </w:r>
      <w:r w:rsidR="00C217F2" w:rsidRPr="00F833ED">
        <w:rPr>
          <w:rFonts w:ascii="Arial" w:hAnsi="Arial" w:cs="Arial"/>
          <w:sz w:val="24"/>
          <w:szCs w:val="24"/>
        </w:rPr>
        <w:t>helfen</w:t>
      </w:r>
      <w:r w:rsidRPr="00F833ED">
        <w:rPr>
          <w:rFonts w:ascii="Arial" w:hAnsi="Arial" w:cs="Arial"/>
          <w:sz w:val="24"/>
          <w:szCs w:val="24"/>
        </w:rPr>
        <w:t xml:space="preserve">, in welchem beruflichen Bereich das Praktikum ab </w:t>
      </w:r>
      <w:r w:rsidR="002A3469">
        <w:rPr>
          <w:rFonts w:ascii="Arial" w:hAnsi="Arial" w:cs="Arial"/>
          <w:sz w:val="24"/>
          <w:szCs w:val="24"/>
        </w:rPr>
        <w:t>Jahrgangsstufe</w:t>
      </w:r>
      <w:bookmarkStart w:id="0" w:name="_GoBack"/>
      <w:bookmarkEnd w:id="0"/>
      <w:r w:rsidRPr="00F833ED">
        <w:rPr>
          <w:rFonts w:ascii="Arial" w:hAnsi="Arial" w:cs="Arial"/>
          <w:sz w:val="24"/>
          <w:szCs w:val="24"/>
        </w:rPr>
        <w:t xml:space="preserve"> 9 gewählt werden kann. </w:t>
      </w:r>
    </w:p>
    <w:p w:rsidR="00C217F2" w:rsidRDefault="00C217F2" w:rsidP="00EA30A5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D0FB1" w:rsidRPr="00F833ED" w:rsidRDefault="008D0FB1" w:rsidP="00EA30A5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3ED">
        <w:rPr>
          <w:rFonts w:ascii="Arial" w:hAnsi="Arial" w:cs="Arial"/>
          <w:sz w:val="24"/>
          <w:szCs w:val="24"/>
        </w:rPr>
        <w:t>Alle beschriebenen Phasen im Berufsorientierungsprozess Ihre</w:t>
      </w:r>
      <w:r w:rsidR="00CB3BA9">
        <w:rPr>
          <w:rFonts w:ascii="Arial" w:hAnsi="Arial" w:cs="Arial"/>
          <w:sz w:val="24"/>
          <w:szCs w:val="24"/>
        </w:rPr>
        <w:t>r</w:t>
      </w:r>
      <w:r w:rsidRPr="00F833ED">
        <w:rPr>
          <w:rFonts w:ascii="Arial" w:hAnsi="Arial" w:cs="Arial"/>
          <w:sz w:val="24"/>
          <w:szCs w:val="24"/>
        </w:rPr>
        <w:t xml:space="preserve"> </w:t>
      </w:r>
      <w:r w:rsidR="00CB3BA9" w:rsidRPr="00F833ED">
        <w:rPr>
          <w:rFonts w:ascii="Arial" w:hAnsi="Arial" w:cs="Arial"/>
          <w:sz w:val="24"/>
          <w:szCs w:val="24"/>
        </w:rPr>
        <w:t xml:space="preserve">Tochter </w:t>
      </w:r>
      <w:r w:rsidRPr="00F833ED">
        <w:rPr>
          <w:rFonts w:ascii="Arial" w:hAnsi="Arial" w:cs="Arial"/>
          <w:sz w:val="24"/>
          <w:szCs w:val="24"/>
        </w:rPr>
        <w:t>/ Ihre</w:t>
      </w:r>
      <w:r w:rsidR="00CB3BA9">
        <w:rPr>
          <w:rFonts w:ascii="Arial" w:hAnsi="Arial" w:cs="Arial"/>
          <w:sz w:val="24"/>
          <w:szCs w:val="24"/>
        </w:rPr>
        <w:t>s</w:t>
      </w:r>
      <w:r w:rsidRPr="00F833ED">
        <w:rPr>
          <w:rFonts w:ascii="Arial" w:hAnsi="Arial" w:cs="Arial"/>
          <w:sz w:val="24"/>
          <w:szCs w:val="24"/>
        </w:rPr>
        <w:t xml:space="preserve"> </w:t>
      </w:r>
      <w:r w:rsidR="00CB3BA9" w:rsidRPr="00F833ED">
        <w:rPr>
          <w:rFonts w:ascii="Arial" w:hAnsi="Arial" w:cs="Arial"/>
          <w:sz w:val="24"/>
          <w:szCs w:val="24"/>
        </w:rPr>
        <w:t>So</w:t>
      </w:r>
      <w:r w:rsidR="00CB3BA9" w:rsidRPr="00F833ED">
        <w:rPr>
          <w:rFonts w:ascii="Arial" w:hAnsi="Arial" w:cs="Arial"/>
          <w:sz w:val="24"/>
          <w:szCs w:val="24"/>
        </w:rPr>
        <w:t>h</w:t>
      </w:r>
      <w:r w:rsidR="00CB3BA9" w:rsidRPr="00F833ED">
        <w:rPr>
          <w:rFonts w:ascii="Arial" w:hAnsi="Arial" w:cs="Arial"/>
          <w:sz w:val="24"/>
          <w:szCs w:val="24"/>
        </w:rPr>
        <w:t xml:space="preserve">nes </w:t>
      </w:r>
      <w:r w:rsidRPr="00F833ED">
        <w:rPr>
          <w:rFonts w:ascii="Arial" w:hAnsi="Arial" w:cs="Arial"/>
          <w:sz w:val="24"/>
          <w:szCs w:val="24"/>
        </w:rPr>
        <w:t>werden in dem schulischen Portfolioinstrument begleitend dokumentiert</w:t>
      </w:r>
      <w:r w:rsidR="00361040">
        <w:rPr>
          <w:rFonts w:ascii="Arial" w:hAnsi="Arial" w:cs="Arial"/>
          <w:sz w:val="24"/>
          <w:szCs w:val="24"/>
        </w:rPr>
        <w:t xml:space="preserve">, sodass Sie als </w:t>
      </w:r>
      <w:r w:rsidR="007274B7">
        <w:rPr>
          <w:rFonts w:ascii="Arial" w:hAnsi="Arial" w:cs="Arial"/>
          <w:sz w:val="24"/>
          <w:szCs w:val="24"/>
        </w:rPr>
        <w:t>Eltern/</w:t>
      </w:r>
      <w:r w:rsidR="00361040">
        <w:rPr>
          <w:rFonts w:ascii="Arial" w:hAnsi="Arial" w:cs="Arial"/>
          <w:sz w:val="24"/>
          <w:szCs w:val="24"/>
        </w:rPr>
        <w:t>Erziehungsberechtigte stets einen aktuellen Einblick in die Berufsorie</w:t>
      </w:r>
      <w:r w:rsidR="00361040">
        <w:rPr>
          <w:rFonts w:ascii="Arial" w:hAnsi="Arial" w:cs="Arial"/>
          <w:sz w:val="24"/>
          <w:szCs w:val="24"/>
        </w:rPr>
        <w:t>n</w:t>
      </w:r>
      <w:r w:rsidR="00361040">
        <w:rPr>
          <w:rFonts w:ascii="Arial" w:hAnsi="Arial" w:cs="Arial"/>
          <w:sz w:val="24"/>
          <w:szCs w:val="24"/>
        </w:rPr>
        <w:t>tierung Ihres Kindes haben.</w:t>
      </w:r>
    </w:p>
    <w:p w:rsidR="00826A3B" w:rsidRPr="00826A3B" w:rsidRDefault="00826A3B" w:rsidP="00EA30A5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6A3B" w:rsidRPr="00826A3B" w:rsidRDefault="003922D3" w:rsidP="00CB3BA9">
      <w:pPr>
        <w:pStyle w:val="KeinLeerraum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26A3B">
        <w:rPr>
          <w:rFonts w:ascii="Arial" w:hAnsi="Arial" w:cs="Arial"/>
          <w:b/>
          <w:sz w:val="24"/>
          <w:szCs w:val="24"/>
        </w:rPr>
        <w:t xml:space="preserve">Die </w:t>
      </w:r>
      <w:r w:rsidR="00CB3BA9">
        <w:rPr>
          <w:rFonts w:ascii="Arial" w:hAnsi="Arial" w:cs="Arial"/>
          <w:b/>
          <w:sz w:val="24"/>
          <w:szCs w:val="24"/>
        </w:rPr>
        <w:t xml:space="preserve">trägergestützten </w:t>
      </w:r>
      <w:r w:rsidRPr="00826A3B">
        <w:rPr>
          <w:rFonts w:ascii="Arial" w:hAnsi="Arial" w:cs="Arial"/>
          <w:b/>
          <w:sz w:val="24"/>
          <w:szCs w:val="24"/>
        </w:rPr>
        <w:t xml:space="preserve">Berufsfelderkundungstage finden </w:t>
      </w:r>
      <w:r w:rsidRPr="00361040">
        <w:rPr>
          <w:rFonts w:ascii="Arial" w:hAnsi="Arial" w:cs="Arial"/>
          <w:b/>
          <w:sz w:val="24"/>
          <w:szCs w:val="24"/>
        </w:rPr>
        <w:t>in</w:t>
      </w:r>
      <w:r w:rsidRPr="00826A3B">
        <w:rPr>
          <w:rFonts w:ascii="Arial" w:hAnsi="Arial" w:cs="Arial"/>
          <w:b/>
          <w:sz w:val="24"/>
          <w:szCs w:val="24"/>
        </w:rPr>
        <w:t xml:space="preserve"> der Zeit vom </w:t>
      </w:r>
      <w:r w:rsidR="00361040">
        <w:rPr>
          <w:rFonts w:ascii="Arial" w:hAnsi="Arial" w:cs="Arial"/>
          <w:b/>
          <w:color w:val="FF0000"/>
          <w:sz w:val="24"/>
          <w:szCs w:val="24"/>
        </w:rPr>
        <w:t>_____</w:t>
      </w:r>
      <w:r w:rsidR="00CB3BA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826A3B">
        <w:rPr>
          <w:rFonts w:ascii="Arial" w:hAnsi="Arial" w:cs="Arial"/>
          <w:b/>
          <w:color w:val="FF0000"/>
          <w:sz w:val="24"/>
          <w:szCs w:val="24"/>
        </w:rPr>
        <w:t xml:space="preserve"> – </w:t>
      </w:r>
      <w:r w:rsidR="00A5336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61040">
        <w:rPr>
          <w:rFonts w:ascii="Arial" w:hAnsi="Arial" w:cs="Arial"/>
          <w:b/>
          <w:color w:val="FF0000"/>
          <w:sz w:val="24"/>
          <w:szCs w:val="24"/>
        </w:rPr>
        <w:t>_____</w:t>
      </w:r>
      <w:r w:rsidR="00CB3BA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826A3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826A3B">
        <w:rPr>
          <w:rFonts w:ascii="Arial" w:hAnsi="Arial" w:cs="Arial"/>
          <w:b/>
          <w:sz w:val="24"/>
          <w:szCs w:val="24"/>
        </w:rPr>
        <w:t xml:space="preserve">statt. </w:t>
      </w:r>
    </w:p>
    <w:p w:rsidR="003118CA" w:rsidRDefault="003118CA" w:rsidP="00EA30A5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626B9" w:rsidRPr="00F833ED" w:rsidRDefault="005626B9" w:rsidP="00EA30A5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3ED">
        <w:rPr>
          <w:rFonts w:ascii="Arial" w:hAnsi="Arial" w:cs="Arial"/>
          <w:sz w:val="24"/>
          <w:szCs w:val="24"/>
        </w:rPr>
        <w:t>Es handelt sich um eine Schulveranstaltung im Rahmen der Beruf</w:t>
      </w:r>
      <w:r w:rsidR="00F95AFB">
        <w:rPr>
          <w:rFonts w:ascii="Arial" w:hAnsi="Arial" w:cs="Arial"/>
          <w:sz w:val="24"/>
          <w:szCs w:val="24"/>
        </w:rPr>
        <w:t>lichen Or</w:t>
      </w:r>
      <w:r w:rsidRPr="00F833ED">
        <w:rPr>
          <w:rFonts w:ascii="Arial" w:hAnsi="Arial" w:cs="Arial"/>
          <w:sz w:val="24"/>
          <w:szCs w:val="24"/>
        </w:rPr>
        <w:t>ienti</w:t>
      </w:r>
      <w:r w:rsidRPr="00F833ED">
        <w:rPr>
          <w:rFonts w:ascii="Arial" w:hAnsi="Arial" w:cs="Arial"/>
          <w:sz w:val="24"/>
          <w:szCs w:val="24"/>
        </w:rPr>
        <w:t>e</w:t>
      </w:r>
      <w:r w:rsidRPr="00F833ED">
        <w:rPr>
          <w:rFonts w:ascii="Arial" w:hAnsi="Arial" w:cs="Arial"/>
          <w:sz w:val="24"/>
          <w:szCs w:val="24"/>
        </w:rPr>
        <w:t>rung, an der Ihr Kind verpflichtend teilnimmt und somit auch versicherungstechnisch ab</w:t>
      </w:r>
      <w:r w:rsidR="0040001C">
        <w:rPr>
          <w:rFonts w:ascii="Arial" w:hAnsi="Arial" w:cs="Arial"/>
          <w:sz w:val="24"/>
          <w:szCs w:val="24"/>
        </w:rPr>
        <w:t>gesichert ist.</w:t>
      </w:r>
    </w:p>
    <w:p w:rsidR="00826A3B" w:rsidRDefault="00826A3B" w:rsidP="00EA30A5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71A67" w:rsidRPr="003118CA" w:rsidRDefault="00971A67" w:rsidP="00EA30A5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626B9" w:rsidRDefault="005626B9" w:rsidP="00EA30A5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3ED">
        <w:rPr>
          <w:rFonts w:ascii="Arial" w:hAnsi="Arial" w:cs="Arial"/>
          <w:sz w:val="24"/>
          <w:szCs w:val="24"/>
        </w:rPr>
        <w:t xml:space="preserve">Mit freundlichen Grüßen </w:t>
      </w:r>
    </w:p>
    <w:p w:rsidR="00971A67" w:rsidRPr="00F833ED" w:rsidRDefault="00971A67" w:rsidP="00EA30A5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626B9" w:rsidRPr="00F833ED" w:rsidRDefault="00826A3B" w:rsidP="00EA30A5">
      <w:pPr>
        <w:pStyle w:val="Standard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3922D3" w:rsidRPr="00F833ED" w:rsidRDefault="005626B9" w:rsidP="00EA30A5">
      <w:pPr>
        <w:pStyle w:val="StandardWeb"/>
        <w:spacing w:line="276" w:lineRule="auto"/>
        <w:jc w:val="both"/>
        <w:rPr>
          <w:rFonts w:ascii="Arial" w:hAnsi="Arial" w:cs="Arial"/>
        </w:rPr>
      </w:pPr>
      <w:r w:rsidRPr="00F833ED">
        <w:rPr>
          <w:rFonts w:ascii="Arial" w:hAnsi="Arial" w:cs="Arial"/>
        </w:rPr>
        <w:t xml:space="preserve">Schulleitung </w:t>
      </w:r>
    </w:p>
    <w:sectPr w:rsidR="003922D3" w:rsidRPr="00F833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363"/>
    <w:multiLevelType w:val="hybridMultilevel"/>
    <w:tmpl w:val="67CA11D4"/>
    <w:lvl w:ilvl="0" w:tplc="441686F8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D1A55C3"/>
    <w:multiLevelType w:val="hybridMultilevel"/>
    <w:tmpl w:val="16AAD198"/>
    <w:lvl w:ilvl="0" w:tplc="441686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A03A4"/>
    <w:multiLevelType w:val="hybridMultilevel"/>
    <w:tmpl w:val="0298D5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B9"/>
    <w:rsid w:val="000B2AE1"/>
    <w:rsid w:val="00110A54"/>
    <w:rsid w:val="0011408E"/>
    <w:rsid w:val="00144742"/>
    <w:rsid w:val="0017489B"/>
    <w:rsid w:val="001A1D3B"/>
    <w:rsid w:val="001B7B3A"/>
    <w:rsid w:val="001D4C96"/>
    <w:rsid w:val="001F70E2"/>
    <w:rsid w:val="00232799"/>
    <w:rsid w:val="00236DB0"/>
    <w:rsid w:val="00285E3A"/>
    <w:rsid w:val="00287475"/>
    <w:rsid w:val="002A3469"/>
    <w:rsid w:val="002B70A8"/>
    <w:rsid w:val="003118CA"/>
    <w:rsid w:val="00327410"/>
    <w:rsid w:val="00347C2A"/>
    <w:rsid w:val="00361040"/>
    <w:rsid w:val="003922D3"/>
    <w:rsid w:val="003E7515"/>
    <w:rsid w:val="0040001C"/>
    <w:rsid w:val="00430187"/>
    <w:rsid w:val="00437B3E"/>
    <w:rsid w:val="004474C8"/>
    <w:rsid w:val="004701CE"/>
    <w:rsid w:val="00480EF5"/>
    <w:rsid w:val="004C5B7A"/>
    <w:rsid w:val="00500A6D"/>
    <w:rsid w:val="00524A8B"/>
    <w:rsid w:val="00537D8F"/>
    <w:rsid w:val="005626B9"/>
    <w:rsid w:val="005C5175"/>
    <w:rsid w:val="005F43C1"/>
    <w:rsid w:val="006069C3"/>
    <w:rsid w:val="0061016B"/>
    <w:rsid w:val="006265AA"/>
    <w:rsid w:val="006A44D1"/>
    <w:rsid w:val="007274B7"/>
    <w:rsid w:val="00753401"/>
    <w:rsid w:val="007C2E12"/>
    <w:rsid w:val="007C4309"/>
    <w:rsid w:val="007D3892"/>
    <w:rsid w:val="00826A3B"/>
    <w:rsid w:val="0084468E"/>
    <w:rsid w:val="00870A3C"/>
    <w:rsid w:val="008D0FB1"/>
    <w:rsid w:val="008F2838"/>
    <w:rsid w:val="00953FB2"/>
    <w:rsid w:val="00955934"/>
    <w:rsid w:val="00971A67"/>
    <w:rsid w:val="00983833"/>
    <w:rsid w:val="009B74DD"/>
    <w:rsid w:val="009D1B8F"/>
    <w:rsid w:val="009F3CD9"/>
    <w:rsid w:val="00A5336D"/>
    <w:rsid w:val="00A97763"/>
    <w:rsid w:val="00AB3067"/>
    <w:rsid w:val="00B57400"/>
    <w:rsid w:val="00B809D9"/>
    <w:rsid w:val="00B9283D"/>
    <w:rsid w:val="00BE3EBB"/>
    <w:rsid w:val="00C217F2"/>
    <w:rsid w:val="00C429DA"/>
    <w:rsid w:val="00C83E5C"/>
    <w:rsid w:val="00C92FAE"/>
    <w:rsid w:val="00CA2DDB"/>
    <w:rsid w:val="00CB3BA9"/>
    <w:rsid w:val="00CD597A"/>
    <w:rsid w:val="00D27502"/>
    <w:rsid w:val="00D74D34"/>
    <w:rsid w:val="00DD3970"/>
    <w:rsid w:val="00E453E9"/>
    <w:rsid w:val="00E74F3E"/>
    <w:rsid w:val="00E946C7"/>
    <w:rsid w:val="00EA074B"/>
    <w:rsid w:val="00EA30A5"/>
    <w:rsid w:val="00EB3846"/>
    <w:rsid w:val="00EF5ABB"/>
    <w:rsid w:val="00F833ED"/>
    <w:rsid w:val="00F8608E"/>
    <w:rsid w:val="00F9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6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626B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6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3922D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922D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83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33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33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3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33E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3E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83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6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626B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6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3922D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922D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83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33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33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3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33E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3E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83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E44F1EB6</Template>
  <TotalTime>0</TotalTime>
  <Pages>2</Pages>
  <Words>564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Kreimer, Barbara</dc:creator>
  <cp:lastModifiedBy>c4020</cp:lastModifiedBy>
  <cp:revision>5</cp:revision>
  <dcterms:created xsi:type="dcterms:W3CDTF">2019-07-19T07:23:00Z</dcterms:created>
  <dcterms:modified xsi:type="dcterms:W3CDTF">2019-07-30T10:41:00Z</dcterms:modified>
</cp:coreProperties>
</file>